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E33" w:rsidRPr="00231E33" w:rsidRDefault="00231E33" w:rsidP="00231E33">
      <w:pPr>
        <w:tabs>
          <w:tab w:val="center" w:pos="4680"/>
          <w:tab w:val="right" w:pos="9360"/>
        </w:tabs>
        <w:spacing w:before="60" w:after="60" w:line="360" w:lineRule="exact"/>
        <w:jc w:val="center"/>
        <w:rPr>
          <w:rFonts w:eastAsia="Calibri" w:cs="Times New Roman"/>
          <w:b/>
          <w:color w:val="000000"/>
          <w:sz w:val="32"/>
          <w:szCs w:val="28"/>
          <w:lang w:val="pt-BR" w:eastAsia="ar-SA"/>
        </w:rPr>
      </w:pPr>
      <w:r w:rsidRPr="00231E33">
        <w:rPr>
          <w:rFonts w:eastAsia="Calibri" w:cs="Times New Roman"/>
          <w:b/>
          <w:color w:val="000000"/>
          <w:sz w:val="32"/>
          <w:szCs w:val="28"/>
          <w:lang w:val="pt-BR" w:eastAsia="ar-SA"/>
        </w:rPr>
        <w:t>ĐỀ CƯƠNG BÁO CÁO</w:t>
      </w:r>
    </w:p>
    <w:p w:rsidR="00231E33" w:rsidRPr="00231E33" w:rsidRDefault="00231E33" w:rsidP="00231E33">
      <w:pPr>
        <w:tabs>
          <w:tab w:val="center" w:pos="4680"/>
          <w:tab w:val="right" w:pos="9360"/>
        </w:tabs>
        <w:spacing w:after="0" w:line="360" w:lineRule="exact"/>
        <w:jc w:val="center"/>
        <w:rPr>
          <w:rFonts w:eastAsia="Calibri" w:cs=".VnTime"/>
          <w:b/>
          <w:color w:val="000000"/>
          <w:sz w:val="28"/>
          <w:szCs w:val="28"/>
          <w:lang w:val="pt-BR" w:eastAsia="ar-SA"/>
        </w:rPr>
      </w:pPr>
      <w:r w:rsidRPr="00231E33">
        <w:rPr>
          <w:rFonts w:eastAsia="Calibri" w:cs=".VnTime"/>
          <w:b/>
          <w:color w:val="000000"/>
          <w:sz w:val="28"/>
          <w:szCs w:val="28"/>
          <w:lang w:val="pt-BR" w:eastAsia="ar-SA"/>
        </w:rPr>
        <w:t xml:space="preserve">Sơ kết đánh giá giữa nhiệm kỳ thực hiện Nghị quyết Đại hội </w:t>
      </w:r>
    </w:p>
    <w:p w:rsidR="00231E33" w:rsidRPr="00231E33" w:rsidRDefault="00231E33" w:rsidP="00231E33">
      <w:pPr>
        <w:tabs>
          <w:tab w:val="center" w:pos="4680"/>
          <w:tab w:val="right" w:pos="9360"/>
        </w:tabs>
        <w:spacing w:after="0" w:line="360" w:lineRule="exact"/>
        <w:jc w:val="center"/>
        <w:rPr>
          <w:rFonts w:eastAsia="Calibri" w:cs=".VnTime"/>
          <w:b/>
          <w:color w:val="000000"/>
          <w:sz w:val="28"/>
          <w:szCs w:val="28"/>
          <w:lang w:val="pt-BR" w:eastAsia="ar-SA"/>
        </w:rPr>
      </w:pPr>
      <w:r w:rsidRPr="00231E33">
        <w:rPr>
          <w:rFonts w:eastAsia="Calibri" w:cs=".VnTime"/>
          <w:b/>
          <w:color w:val="000000"/>
          <w:sz w:val="28"/>
          <w:szCs w:val="28"/>
          <w:lang w:val="pt-BR" w:eastAsia="ar-SA"/>
        </w:rPr>
        <w:t xml:space="preserve">Đảng bộ </w:t>
      </w:r>
      <w:r w:rsidRPr="00231E33">
        <w:rPr>
          <w:rFonts w:eastAsia="Calibri" w:cs="Times New Roman"/>
          <w:b/>
          <w:color w:val="000000"/>
          <w:sz w:val="28"/>
          <w:szCs w:val="28"/>
          <w:lang w:val="fr-FR" w:eastAsia="ar-SA"/>
        </w:rPr>
        <w:t>khối Cơ quan - Doanh nghiệp tỉnh</w:t>
      </w:r>
      <w:r w:rsidRPr="00231E33">
        <w:rPr>
          <w:rFonts w:eastAsia="Calibri" w:cs="Times New Roman"/>
          <w:b/>
          <w:color w:val="000000"/>
          <w:spacing w:val="-4"/>
          <w:sz w:val="28"/>
          <w:szCs w:val="28"/>
          <w:lang w:val="fr-FR" w:eastAsia="ar-SA"/>
        </w:rPr>
        <w:t xml:space="preserve"> lần thứ VII</w:t>
      </w:r>
      <w:r w:rsidRPr="00231E33">
        <w:rPr>
          <w:rFonts w:eastAsia="Calibri" w:cs=".VnTime"/>
          <w:b/>
          <w:color w:val="000000"/>
          <w:sz w:val="28"/>
          <w:szCs w:val="28"/>
          <w:lang w:val="pt-BR" w:eastAsia="ar-SA"/>
        </w:rPr>
        <w:t xml:space="preserve"> và Nghị quyết Đại hội Đảng bộ (Chi bộ) ... lần thứ..., nhiệm kỳ 2020-2025</w:t>
      </w:r>
    </w:p>
    <w:p w:rsidR="00231E33" w:rsidRPr="00231E33" w:rsidRDefault="00231E33" w:rsidP="00231E33">
      <w:pPr>
        <w:tabs>
          <w:tab w:val="center" w:pos="4680"/>
          <w:tab w:val="right" w:pos="9360"/>
        </w:tabs>
        <w:spacing w:after="0" w:line="360" w:lineRule="exact"/>
        <w:jc w:val="center"/>
        <w:rPr>
          <w:rFonts w:eastAsia="Calibri" w:cs=".VnTime"/>
          <w:b/>
          <w:color w:val="000000"/>
          <w:sz w:val="28"/>
          <w:szCs w:val="28"/>
          <w:lang w:val="pt-BR" w:eastAsia="ar-SA"/>
        </w:rPr>
      </w:pPr>
      <w:r w:rsidRPr="00231E33">
        <w:rPr>
          <w:rFonts w:eastAsia="Calibri" w:cs=".VnTime"/>
          <w:b/>
          <w:color w:val="000000"/>
          <w:sz w:val="28"/>
          <w:szCs w:val="28"/>
          <w:lang w:val="pt-BR" w:eastAsia="ar-SA"/>
        </w:rPr>
        <w:t>-----</w:t>
      </w:r>
    </w:p>
    <w:p w:rsidR="00231E33" w:rsidRPr="00231E33" w:rsidRDefault="00231E33" w:rsidP="00231E33">
      <w:pPr>
        <w:widowControl w:val="0"/>
        <w:suppressAutoHyphens/>
        <w:autoSpaceDN w:val="0"/>
        <w:spacing w:after="0" w:line="240" w:lineRule="auto"/>
        <w:jc w:val="center"/>
        <w:textAlignment w:val="baseline"/>
        <w:rPr>
          <w:rFonts w:eastAsia="Arial Unicode MS" w:cs="Times New Roman"/>
          <w:b/>
          <w:bCs/>
          <w:color w:val="000000"/>
          <w:kern w:val="3"/>
          <w:sz w:val="2"/>
          <w:szCs w:val="2"/>
          <w:lang w:val="vi-VN" w:eastAsia="ar-SA"/>
        </w:rPr>
      </w:pPr>
    </w:p>
    <w:p w:rsidR="00231E33" w:rsidRPr="00231E33" w:rsidRDefault="00231E33" w:rsidP="00231E33">
      <w:pPr>
        <w:widowControl w:val="0"/>
        <w:suppressAutoHyphens/>
        <w:autoSpaceDN w:val="0"/>
        <w:spacing w:before="120" w:after="0" w:line="360" w:lineRule="exact"/>
        <w:ind w:firstLine="539"/>
        <w:jc w:val="both"/>
        <w:textAlignment w:val="baseline"/>
        <w:rPr>
          <w:rFonts w:eastAsia="Arial Unicode MS" w:cs="Times New Roman"/>
          <w:color w:val="000000"/>
          <w:kern w:val="3"/>
          <w:sz w:val="28"/>
          <w:szCs w:val="28"/>
          <w:lang w:val="vi-VN" w:eastAsia="ar-SA"/>
        </w:rPr>
      </w:pPr>
      <w:r w:rsidRPr="00231E33">
        <w:rPr>
          <w:rFonts w:eastAsia="Arial Unicode MS" w:cs="Times New Roman"/>
          <w:b/>
          <w:i/>
          <w:color w:val="000000"/>
          <w:kern w:val="3"/>
          <w:sz w:val="28"/>
          <w:szCs w:val="28"/>
          <w:lang w:eastAsia="ar-SA"/>
        </w:rPr>
        <w:t>Nội dung:</w:t>
      </w:r>
      <w:r w:rsidRPr="00231E33">
        <w:rPr>
          <w:rFonts w:eastAsia="Arial Unicode MS" w:cs="Times New Roman"/>
          <w:b/>
          <w:color w:val="000000"/>
          <w:kern w:val="3"/>
          <w:sz w:val="28"/>
          <w:szCs w:val="28"/>
          <w:lang w:eastAsia="ar-SA"/>
        </w:rPr>
        <w:t xml:space="preserve"> </w:t>
      </w:r>
      <w:r w:rsidRPr="00231E33">
        <w:rPr>
          <w:rFonts w:eastAsia="Arial Unicode MS" w:cs="Times New Roman"/>
          <w:color w:val="000000"/>
          <w:kern w:val="3"/>
          <w:sz w:val="28"/>
          <w:szCs w:val="28"/>
          <w:lang w:val="vi-VN" w:eastAsia="ar-SA"/>
        </w:rPr>
        <w:t xml:space="preserve">Bám sát phương hướng, mục tiêu, nhiệm vụ đặt ra trong </w:t>
      </w:r>
      <w:r w:rsidRPr="00231E33">
        <w:rPr>
          <w:rFonts w:eastAsia="Arial Unicode MS" w:cs="Times New Roman"/>
          <w:color w:val="000000"/>
          <w:kern w:val="3"/>
          <w:sz w:val="28"/>
          <w:szCs w:val="28"/>
          <w:lang w:eastAsia="ar-SA"/>
        </w:rPr>
        <w:t>Nghị quyết Đ</w:t>
      </w:r>
      <w:r w:rsidRPr="00231E33">
        <w:rPr>
          <w:rFonts w:eastAsia="Arial Unicode MS" w:cs="Times New Roman"/>
          <w:color w:val="000000"/>
          <w:kern w:val="3"/>
          <w:sz w:val="28"/>
          <w:szCs w:val="28"/>
          <w:lang w:val="vi-VN" w:eastAsia="ar-SA"/>
        </w:rPr>
        <w:t>ại hội (nhiệm kỳ 20</w:t>
      </w:r>
      <w:r w:rsidRPr="00231E33">
        <w:rPr>
          <w:rFonts w:eastAsia="Arial Unicode MS" w:cs="Times New Roman"/>
          <w:color w:val="000000"/>
          <w:kern w:val="3"/>
          <w:sz w:val="28"/>
          <w:szCs w:val="28"/>
          <w:lang w:eastAsia="ar-SA"/>
        </w:rPr>
        <w:t>20</w:t>
      </w:r>
      <w:r w:rsidRPr="00231E33">
        <w:rPr>
          <w:rFonts w:eastAsia="Arial Unicode MS" w:cs="Times New Roman"/>
          <w:color w:val="000000"/>
          <w:kern w:val="3"/>
          <w:sz w:val="28"/>
          <w:szCs w:val="28"/>
          <w:lang w:val="vi-VN" w:eastAsia="ar-SA"/>
        </w:rPr>
        <w:t>-202</w:t>
      </w:r>
      <w:r w:rsidRPr="00231E33">
        <w:rPr>
          <w:rFonts w:eastAsia="Arial Unicode MS" w:cs="Times New Roman"/>
          <w:color w:val="000000"/>
          <w:kern w:val="3"/>
          <w:sz w:val="28"/>
          <w:szCs w:val="28"/>
          <w:lang w:eastAsia="ar-SA"/>
        </w:rPr>
        <w:t>5</w:t>
      </w:r>
      <w:r w:rsidRPr="00231E33">
        <w:rPr>
          <w:rFonts w:eastAsia="Arial Unicode MS" w:cs="Times New Roman"/>
          <w:color w:val="000000"/>
          <w:kern w:val="3"/>
          <w:sz w:val="28"/>
          <w:szCs w:val="28"/>
          <w:lang w:val="vi-VN" w:eastAsia="ar-SA"/>
        </w:rPr>
        <w:t xml:space="preserve">) </w:t>
      </w:r>
      <w:r w:rsidRPr="00231E33">
        <w:rPr>
          <w:rFonts w:eastAsia="Arial Unicode MS" w:cs="Times New Roman"/>
          <w:color w:val="000000"/>
          <w:kern w:val="3"/>
          <w:sz w:val="28"/>
          <w:szCs w:val="28"/>
          <w:lang w:eastAsia="ar-SA"/>
        </w:rPr>
        <w:t xml:space="preserve">và các Nghị quyết chuyên đề </w:t>
      </w:r>
      <w:r w:rsidRPr="00231E33">
        <w:rPr>
          <w:rFonts w:eastAsia="Arial Unicode MS" w:cs="Times New Roman"/>
          <w:color w:val="000000"/>
          <w:kern w:val="3"/>
          <w:sz w:val="28"/>
          <w:szCs w:val="28"/>
          <w:lang w:val="vi-VN" w:eastAsia="ar-SA"/>
        </w:rPr>
        <w:t>của cấp ủy các chi, đảng bộ cơ sở để đánh giá</w:t>
      </w:r>
      <w:r w:rsidRPr="00231E33">
        <w:rPr>
          <w:rFonts w:eastAsia="Arial Unicode MS" w:cs="Times New Roman"/>
          <w:color w:val="000000"/>
          <w:kern w:val="3"/>
          <w:sz w:val="28"/>
          <w:szCs w:val="28"/>
          <w:lang w:eastAsia="ar-SA"/>
        </w:rPr>
        <w:t>.</w:t>
      </w:r>
    </w:p>
    <w:p w:rsidR="00231E33" w:rsidRPr="00231E33" w:rsidRDefault="00231E33" w:rsidP="00231E33">
      <w:pPr>
        <w:widowControl w:val="0"/>
        <w:suppressAutoHyphens/>
        <w:autoSpaceDN w:val="0"/>
        <w:spacing w:before="120" w:after="0" w:line="360" w:lineRule="exact"/>
        <w:ind w:firstLine="539"/>
        <w:jc w:val="both"/>
        <w:textAlignment w:val="baseline"/>
        <w:rPr>
          <w:rFonts w:eastAsia="Arial Unicode MS" w:cs="Times New Roman"/>
          <w:color w:val="000000"/>
          <w:kern w:val="3"/>
          <w:sz w:val="28"/>
          <w:szCs w:val="28"/>
          <w:lang w:val="vi-VN" w:eastAsia="ar-SA"/>
        </w:rPr>
      </w:pPr>
      <w:r w:rsidRPr="00231E33">
        <w:rPr>
          <w:rFonts w:eastAsia="Arial Unicode MS" w:cs="Times New Roman"/>
          <w:b/>
          <w:i/>
          <w:color w:val="000000"/>
          <w:kern w:val="3"/>
          <w:sz w:val="28"/>
          <w:szCs w:val="28"/>
          <w:lang w:eastAsia="ar-SA"/>
        </w:rPr>
        <w:t xml:space="preserve">Thời gian đánh giá: </w:t>
      </w:r>
      <w:r w:rsidRPr="00231E33">
        <w:rPr>
          <w:rFonts w:eastAsia="Arial Unicode MS" w:cs="Times New Roman"/>
          <w:color w:val="000000"/>
          <w:kern w:val="3"/>
          <w:sz w:val="28"/>
          <w:szCs w:val="28"/>
          <w:lang w:eastAsia="ar-SA"/>
        </w:rPr>
        <w:t>Từ năm 2021-2023 (đối với năm 2023 trên cơ sở kết quả 6 tháng đầu năm 2023 và ước thực hiện cho cả năm 2023).</w:t>
      </w:r>
    </w:p>
    <w:p w:rsidR="00231E33" w:rsidRPr="00231E33" w:rsidRDefault="00231E33" w:rsidP="00231E33">
      <w:pPr>
        <w:widowControl w:val="0"/>
        <w:suppressAutoHyphens/>
        <w:autoSpaceDN w:val="0"/>
        <w:spacing w:before="120" w:after="0" w:line="240" w:lineRule="auto"/>
        <w:ind w:firstLine="539"/>
        <w:jc w:val="both"/>
        <w:textAlignment w:val="baseline"/>
        <w:rPr>
          <w:rFonts w:eastAsia="Times New Roman" w:cs="Times New Roman"/>
          <w:b/>
          <w:bCs/>
          <w:iCs/>
          <w:color w:val="000000"/>
          <w:kern w:val="3"/>
          <w:sz w:val="20"/>
          <w:szCs w:val="20"/>
          <w:lang w:eastAsia="ar-SA"/>
        </w:rPr>
      </w:pPr>
    </w:p>
    <w:p w:rsidR="00231E33" w:rsidRPr="00231E33" w:rsidRDefault="00231E33" w:rsidP="00231E33">
      <w:pPr>
        <w:widowControl w:val="0"/>
        <w:suppressAutoHyphens/>
        <w:autoSpaceDN w:val="0"/>
        <w:spacing w:after="0" w:line="360" w:lineRule="exact"/>
        <w:jc w:val="center"/>
        <w:textAlignment w:val="baseline"/>
        <w:rPr>
          <w:rFonts w:eastAsia="Arial Unicode MS" w:cs="Times New Roman"/>
          <w:b/>
          <w:color w:val="000000"/>
          <w:kern w:val="3"/>
          <w:sz w:val="28"/>
          <w:szCs w:val="28"/>
          <w:lang w:val="vi-VN" w:eastAsia="ar-SA"/>
        </w:rPr>
      </w:pPr>
      <w:r w:rsidRPr="00231E33">
        <w:rPr>
          <w:rFonts w:eastAsia="Arial Unicode MS" w:cs="Times New Roman"/>
          <w:b/>
          <w:color w:val="000000"/>
          <w:kern w:val="3"/>
          <w:sz w:val="28"/>
          <w:szCs w:val="28"/>
          <w:lang w:val="vi-VN" w:eastAsia="ar-SA"/>
        </w:rPr>
        <w:t xml:space="preserve"> PHẦN I</w:t>
      </w:r>
    </w:p>
    <w:p w:rsidR="00231E33" w:rsidRPr="00231E33" w:rsidRDefault="00231E33" w:rsidP="00231E33">
      <w:pPr>
        <w:widowControl w:val="0"/>
        <w:suppressAutoHyphens/>
        <w:autoSpaceDN w:val="0"/>
        <w:spacing w:after="0" w:line="360" w:lineRule="exact"/>
        <w:ind w:firstLine="539"/>
        <w:jc w:val="center"/>
        <w:textAlignment w:val="baseline"/>
        <w:rPr>
          <w:rFonts w:eastAsia="Arial Unicode MS" w:cs="Times New Roman"/>
          <w:b/>
          <w:color w:val="000000"/>
          <w:kern w:val="3"/>
          <w:sz w:val="28"/>
          <w:szCs w:val="28"/>
          <w:lang w:val="vi-VN" w:eastAsia="ar-SA"/>
        </w:rPr>
      </w:pPr>
      <w:r w:rsidRPr="00231E33">
        <w:rPr>
          <w:rFonts w:eastAsia="Arial Unicode MS" w:cs="Times New Roman"/>
          <w:b/>
          <w:color w:val="000000"/>
          <w:kern w:val="3"/>
          <w:sz w:val="28"/>
          <w:szCs w:val="28"/>
          <w:lang w:val="vi-VN" w:eastAsia="ar-SA"/>
        </w:rPr>
        <w:t xml:space="preserve">ĐÁNH GIÁ TÌNH HÌNH THỰC HIỆN </w:t>
      </w:r>
    </w:p>
    <w:p w:rsidR="00231E33" w:rsidRPr="00231E33" w:rsidRDefault="00231E33" w:rsidP="00231E33">
      <w:pPr>
        <w:widowControl w:val="0"/>
        <w:suppressAutoHyphens/>
        <w:autoSpaceDN w:val="0"/>
        <w:spacing w:after="0" w:line="360" w:lineRule="exact"/>
        <w:ind w:firstLine="539"/>
        <w:jc w:val="center"/>
        <w:textAlignment w:val="baseline"/>
        <w:rPr>
          <w:rFonts w:eastAsia="Arial Unicode MS" w:cs="Times New Roman"/>
          <w:color w:val="000000"/>
          <w:kern w:val="3"/>
          <w:sz w:val="28"/>
          <w:szCs w:val="28"/>
          <w:lang w:val="vi-VN" w:eastAsia="ar-SA"/>
        </w:rPr>
      </w:pPr>
      <w:r w:rsidRPr="00231E33">
        <w:rPr>
          <w:rFonts w:eastAsia="Arial Unicode MS" w:cs="Times New Roman"/>
          <w:b/>
          <w:color w:val="000000"/>
          <w:kern w:val="3"/>
          <w:sz w:val="28"/>
          <w:szCs w:val="28"/>
          <w:lang w:val="vi-VN" w:eastAsia="ar-SA"/>
        </w:rPr>
        <w:t>NGHỊ QUYẾT</w:t>
      </w:r>
      <w:r w:rsidRPr="00231E33">
        <w:rPr>
          <w:rFonts w:eastAsia="Arial Unicode MS" w:cs="Times New Roman"/>
          <w:b/>
          <w:color w:val="000000"/>
          <w:kern w:val="3"/>
          <w:sz w:val="28"/>
          <w:szCs w:val="28"/>
          <w:lang w:eastAsia="ar-SA"/>
        </w:rPr>
        <w:t xml:space="preserve"> </w:t>
      </w:r>
      <w:r w:rsidRPr="00231E33">
        <w:rPr>
          <w:rFonts w:eastAsia="Arial Unicode MS" w:cs="Times New Roman"/>
          <w:b/>
          <w:color w:val="000000"/>
          <w:kern w:val="3"/>
          <w:sz w:val="28"/>
          <w:szCs w:val="28"/>
          <w:lang w:val="vi-VN" w:eastAsia="ar-SA"/>
        </w:rPr>
        <w:t xml:space="preserve">ĐẠI HỘI </w:t>
      </w:r>
      <w:r w:rsidRPr="00231E33">
        <w:rPr>
          <w:rFonts w:eastAsia="Arial Unicode MS" w:cs="Times New Roman"/>
          <w:b/>
          <w:bCs/>
          <w:color w:val="000000"/>
          <w:kern w:val="3"/>
          <w:sz w:val="28"/>
          <w:szCs w:val="28"/>
          <w:lang w:val="vi-VN" w:eastAsia="ar-SA"/>
        </w:rPr>
        <w:t xml:space="preserve">NHIỆM KỲ </w:t>
      </w:r>
      <w:r w:rsidRPr="00231E33">
        <w:rPr>
          <w:rFonts w:eastAsia="Arial Unicode MS" w:cs="Times New Roman"/>
          <w:b/>
          <w:color w:val="000000"/>
          <w:kern w:val="3"/>
          <w:sz w:val="28"/>
          <w:szCs w:val="28"/>
          <w:lang w:val="vi-VN" w:eastAsia="ar-SA"/>
        </w:rPr>
        <w:t>20</w:t>
      </w:r>
      <w:r w:rsidRPr="00231E33">
        <w:rPr>
          <w:rFonts w:eastAsia="Arial Unicode MS" w:cs="Times New Roman"/>
          <w:b/>
          <w:color w:val="000000"/>
          <w:kern w:val="3"/>
          <w:sz w:val="28"/>
          <w:szCs w:val="28"/>
          <w:lang w:eastAsia="ar-SA"/>
        </w:rPr>
        <w:t>20</w:t>
      </w:r>
      <w:r w:rsidRPr="00231E33">
        <w:rPr>
          <w:rFonts w:eastAsia="Arial Unicode MS" w:cs="Times New Roman"/>
          <w:b/>
          <w:color w:val="000000"/>
          <w:kern w:val="3"/>
          <w:sz w:val="28"/>
          <w:szCs w:val="28"/>
          <w:lang w:val="vi-VN" w:eastAsia="ar-SA"/>
        </w:rPr>
        <w:t>-20</w:t>
      </w:r>
      <w:r w:rsidRPr="00231E33">
        <w:rPr>
          <w:rFonts w:eastAsia="Arial Unicode MS" w:cs="Times New Roman"/>
          <w:b/>
          <w:color w:val="000000"/>
          <w:kern w:val="3"/>
          <w:sz w:val="28"/>
          <w:szCs w:val="28"/>
          <w:lang w:eastAsia="ar-SA"/>
        </w:rPr>
        <w:t>25</w:t>
      </w:r>
    </w:p>
    <w:p w:rsidR="00231E33" w:rsidRPr="00231E33" w:rsidRDefault="00231E33" w:rsidP="00231E33">
      <w:pPr>
        <w:widowControl w:val="0"/>
        <w:suppressAutoHyphens/>
        <w:autoSpaceDN w:val="0"/>
        <w:spacing w:before="120" w:after="0" w:line="240" w:lineRule="auto"/>
        <w:ind w:firstLine="539"/>
        <w:jc w:val="center"/>
        <w:textAlignment w:val="baseline"/>
        <w:rPr>
          <w:rFonts w:eastAsia="Arial Unicode MS" w:cs="Times New Roman"/>
          <w:i/>
          <w:iCs/>
          <w:color w:val="000000"/>
          <w:kern w:val="3"/>
          <w:sz w:val="2"/>
          <w:szCs w:val="2"/>
          <w:lang w:val="vi-VN" w:eastAsia="ar-SA"/>
        </w:rPr>
      </w:pPr>
    </w:p>
    <w:p w:rsidR="00231E33" w:rsidRPr="00231E33" w:rsidRDefault="00231E33" w:rsidP="00231E33">
      <w:pPr>
        <w:widowControl w:val="0"/>
        <w:suppressAutoHyphens/>
        <w:autoSpaceDN w:val="0"/>
        <w:spacing w:after="60" w:line="240" w:lineRule="auto"/>
        <w:ind w:firstLine="555"/>
        <w:jc w:val="both"/>
        <w:textAlignment w:val="baseline"/>
        <w:rPr>
          <w:rFonts w:eastAsia="Arial Unicode MS" w:cs="Times New Roman"/>
          <w:b/>
          <w:bCs/>
          <w:color w:val="000000"/>
          <w:kern w:val="3"/>
          <w:sz w:val="28"/>
          <w:szCs w:val="28"/>
          <w:lang w:eastAsia="ar-SA"/>
        </w:rPr>
      </w:pPr>
      <w:r w:rsidRPr="00231E33">
        <w:rPr>
          <w:rFonts w:eastAsia="Arial Unicode MS" w:cs="Times New Roman"/>
          <w:b/>
          <w:bCs/>
          <w:color w:val="000000"/>
          <w:kern w:val="3"/>
          <w:sz w:val="28"/>
          <w:szCs w:val="28"/>
          <w:lang w:eastAsia="ar-SA"/>
        </w:rPr>
        <w:t xml:space="preserve">* </w:t>
      </w:r>
      <w:r w:rsidRPr="00231E33">
        <w:rPr>
          <w:rFonts w:eastAsia="Arial Unicode MS" w:cs="Times New Roman"/>
          <w:b/>
          <w:bCs/>
          <w:color w:val="000000"/>
          <w:kern w:val="3"/>
          <w:sz w:val="28"/>
          <w:szCs w:val="28"/>
          <w:lang w:val="vi-VN" w:eastAsia="ar-SA"/>
        </w:rPr>
        <w:t xml:space="preserve">Bối cảnh </w:t>
      </w:r>
      <w:r w:rsidRPr="00231E33">
        <w:rPr>
          <w:rFonts w:eastAsia="Arial Unicode MS" w:cs="Times New Roman"/>
          <w:b/>
          <w:bCs/>
          <w:color w:val="000000"/>
          <w:kern w:val="3"/>
          <w:sz w:val="28"/>
          <w:szCs w:val="28"/>
          <w:lang w:eastAsia="ar-SA"/>
        </w:rPr>
        <w:t>t</w:t>
      </w:r>
      <w:r w:rsidRPr="00231E33">
        <w:rPr>
          <w:rFonts w:eastAsia="Arial Unicode MS" w:cs="Times New Roman"/>
          <w:b/>
          <w:bCs/>
          <w:color w:val="000000"/>
          <w:kern w:val="3"/>
          <w:sz w:val="28"/>
          <w:szCs w:val="28"/>
          <w:lang w:val="vi-VN" w:eastAsia="ar-SA"/>
        </w:rPr>
        <w:t>riển khai thực hiện Nghị quyết Đại hội nhiệm kỳ 20</w:t>
      </w:r>
      <w:r w:rsidRPr="00231E33">
        <w:rPr>
          <w:rFonts w:eastAsia="Arial Unicode MS" w:cs="Times New Roman"/>
          <w:b/>
          <w:bCs/>
          <w:color w:val="000000"/>
          <w:kern w:val="3"/>
          <w:sz w:val="28"/>
          <w:szCs w:val="28"/>
          <w:lang w:eastAsia="ar-SA"/>
        </w:rPr>
        <w:t>20</w:t>
      </w:r>
      <w:r w:rsidRPr="00231E33">
        <w:rPr>
          <w:rFonts w:eastAsia="Arial Unicode MS" w:cs="Times New Roman"/>
          <w:b/>
          <w:bCs/>
          <w:color w:val="000000"/>
          <w:kern w:val="3"/>
          <w:sz w:val="28"/>
          <w:szCs w:val="28"/>
          <w:lang w:val="vi-VN" w:eastAsia="ar-SA"/>
        </w:rPr>
        <w:t>-2025</w:t>
      </w:r>
    </w:p>
    <w:p w:rsidR="00231E33" w:rsidRPr="00231E33" w:rsidRDefault="00231E33" w:rsidP="00231E33">
      <w:pPr>
        <w:widowControl w:val="0"/>
        <w:suppressAutoHyphens/>
        <w:autoSpaceDN w:val="0"/>
        <w:spacing w:after="60" w:line="240" w:lineRule="auto"/>
        <w:ind w:firstLine="555"/>
        <w:jc w:val="both"/>
        <w:textAlignment w:val="baseline"/>
        <w:rPr>
          <w:rFonts w:eastAsia="Arial Unicode MS" w:cs="Times New Roman"/>
          <w:color w:val="000000"/>
          <w:kern w:val="3"/>
          <w:sz w:val="28"/>
          <w:szCs w:val="28"/>
          <w:lang w:val="vi-VN" w:eastAsia="ar-SA"/>
        </w:rPr>
      </w:pPr>
      <w:r w:rsidRPr="00231E33">
        <w:rPr>
          <w:rFonts w:eastAsia="Arial Unicode MS" w:cs="Times New Roman"/>
          <w:i/>
          <w:iCs/>
          <w:color w:val="000000"/>
          <w:kern w:val="3"/>
          <w:sz w:val="28"/>
          <w:szCs w:val="28"/>
          <w:lang w:val="vi-VN" w:eastAsia="ar-SA"/>
        </w:rPr>
        <w:t>(Nêu rõ những nhân tố có ảnh hưởng, tác động đến quá trình lãnh đạo, chỉ đạo và triển khai thực hiện Nghị quyết).</w:t>
      </w:r>
    </w:p>
    <w:p w:rsidR="00231E33" w:rsidRPr="00231E33" w:rsidRDefault="00231E33" w:rsidP="00231E33">
      <w:pPr>
        <w:widowControl w:val="0"/>
        <w:suppressAutoHyphens/>
        <w:autoSpaceDN w:val="0"/>
        <w:spacing w:after="60" w:line="240" w:lineRule="auto"/>
        <w:ind w:firstLine="555"/>
        <w:jc w:val="both"/>
        <w:textAlignment w:val="baseline"/>
        <w:rPr>
          <w:rFonts w:eastAsia="Arial Unicode MS" w:cs="Times New Roman"/>
          <w:b/>
          <w:bCs/>
          <w:i/>
          <w:iCs/>
          <w:color w:val="000000"/>
          <w:kern w:val="3"/>
          <w:sz w:val="28"/>
          <w:szCs w:val="28"/>
          <w:lang w:val="vi-VN" w:eastAsia="ar-SA"/>
        </w:rPr>
      </w:pPr>
      <w:r w:rsidRPr="00231E33">
        <w:rPr>
          <w:rFonts w:eastAsia="Arial Unicode MS" w:cs="Times New Roman"/>
          <w:b/>
          <w:bCs/>
          <w:i/>
          <w:iCs/>
          <w:color w:val="000000"/>
          <w:kern w:val="3"/>
          <w:sz w:val="28"/>
          <w:szCs w:val="28"/>
          <w:lang w:val="vi-VN" w:eastAsia="ar-SA"/>
        </w:rPr>
        <w:t>- Thuận lợi</w:t>
      </w:r>
    </w:p>
    <w:p w:rsidR="00231E33" w:rsidRPr="00231E33" w:rsidRDefault="00231E33" w:rsidP="00231E33">
      <w:pPr>
        <w:widowControl w:val="0"/>
        <w:suppressAutoHyphens/>
        <w:autoSpaceDN w:val="0"/>
        <w:spacing w:after="60" w:line="240" w:lineRule="auto"/>
        <w:ind w:firstLine="555"/>
        <w:jc w:val="both"/>
        <w:textAlignment w:val="baseline"/>
        <w:rPr>
          <w:rFonts w:eastAsia="Arial Unicode MS" w:cs="Times New Roman"/>
          <w:i/>
          <w:iCs/>
          <w:color w:val="000000"/>
          <w:kern w:val="3"/>
          <w:sz w:val="28"/>
          <w:szCs w:val="28"/>
          <w:lang w:val="vi-VN" w:eastAsia="ar-SA"/>
        </w:rPr>
      </w:pPr>
      <w:r w:rsidRPr="00231E33">
        <w:rPr>
          <w:rFonts w:eastAsia="Arial Unicode MS" w:cs="Times New Roman"/>
          <w:b/>
          <w:bCs/>
          <w:i/>
          <w:iCs/>
          <w:color w:val="000000"/>
          <w:kern w:val="3"/>
          <w:sz w:val="28"/>
          <w:szCs w:val="28"/>
          <w:lang w:val="vi-VN" w:eastAsia="ar-SA"/>
        </w:rPr>
        <w:t>- Khó khăn</w:t>
      </w:r>
    </w:p>
    <w:p w:rsidR="00231E33" w:rsidRPr="00231E33" w:rsidRDefault="00231E33" w:rsidP="00231E33">
      <w:pPr>
        <w:autoSpaceDN w:val="0"/>
        <w:spacing w:after="60" w:line="240" w:lineRule="auto"/>
        <w:ind w:firstLine="555"/>
        <w:jc w:val="both"/>
        <w:textAlignment w:val="baseline"/>
        <w:rPr>
          <w:rFonts w:eastAsia="Arial Unicode MS" w:cs="Times New Roman"/>
          <w:color w:val="000000"/>
          <w:kern w:val="3"/>
          <w:sz w:val="28"/>
          <w:szCs w:val="28"/>
          <w:lang w:val="vi-VN" w:eastAsia="ar-SA"/>
        </w:rPr>
      </w:pPr>
      <w:r w:rsidRPr="00231E33">
        <w:rPr>
          <w:rFonts w:eastAsia=".VnTime" w:cs="Times New Roman"/>
          <w:b/>
          <w:color w:val="000000"/>
          <w:kern w:val="3"/>
          <w:sz w:val="28"/>
          <w:szCs w:val="28"/>
          <w:lang w:val="fr-FR" w:eastAsia="ar-SA"/>
        </w:rPr>
        <w:t>I- ĐÁNH GIÁ KẾT QUẢ THỰC HIỆN CÁC CHỈ TIÊU CHỦ YẾU</w:t>
      </w:r>
    </w:p>
    <w:p w:rsidR="00231E33" w:rsidRPr="00231E33" w:rsidRDefault="00231E33" w:rsidP="00231E33">
      <w:pPr>
        <w:widowControl w:val="0"/>
        <w:suppressAutoHyphens/>
        <w:autoSpaceDN w:val="0"/>
        <w:spacing w:after="60" w:line="240" w:lineRule="auto"/>
        <w:ind w:firstLine="555"/>
        <w:jc w:val="both"/>
        <w:textAlignment w:val="baseline"/>
        <w:rPr>
          <w:rFonts w:eastAsia="Arial Unicode MS" w:cs="Times New Roman"/>
          <w:color w:val="000000"/>
          <w:kern w:val="3"/>
          <w:sz w:val="28"/>
          <w:szCs w:val="28"/>
          <w:lang w:val="vi-VN" w:eastAsia="ar-SA"/>
        </w:rPr>
      </w:pPr>
      <w:r w:rsidRPr="00231E33">
        <w:rPr>
          <w:rFonts w:eastAsia="Arial Unicode MS" w:cs="Times New Roman"/>
          <w:b/>
          <w:bCs/>
          <w:color w:val="000000"/>
          <w:kern w:val="3"/>
          <w:sz w:val="28"/>
          <w:szCs w:val="28"/>
          <w:lang w:val="vi-VN" w:eastAsia="ar-SA"/>
        </w:rPr>
        <w:t xml:space="preserve">Kết quả thực hiện các chỉ tiêu chủ yếu </w:t>
      </w:r>
      <w:r w:rsidRPr="00231E33">
        <w:rPr>
          <w:rFonts w:eastAsia="Arial Unicode MS" w:cs="Times New Roman"/>
          <w:i/>
          <w:iCs/>
          <w:color w:val="000000"/>
          <w:kern w:val="3"/>
          <w:sz w:val="28"/>
          <w:szCs w:val="28"/>
          <w:lang w:val="vi-VN" w:eastAsia="ar-SA"/>
        </w:rPr>
        <w:t>(đánh giá thực hiện các chỉ tiêu Nghị quyết Đại hội của chi, đảng bộ đề ra trong nhiệm kỳ)</w:t>
      </w:r>
      <w:r w:rsidRPr="00231E33">
        <w:rPr>
          <w:rFonts w:eastAsia="Arial Unicode MS" w:cs="Times New Roman"/>
          <w:i/>
          <w:iCs/>
          <w:color w:val="000000"/>
          <w:kern w:val="3"/>
          <w:sz w:val="28"/>
          <w:szCs w:val="28"/>
          <w:lang w:eastAsia="ar-SA"/>
        </w:rPr>
        <w:t>.</w:t>
      </w:r>
    </w:p>
    <w:p w:rsidR="00231E33" w:rsidRPr="00231E33" w:rsidRDefault="00231E33" w:rsidP="00231E33">
      <w:pPr>
        <w:widowControl w:val="0"/>
        <w:suppressAutoHyphens/>
        <w:autoSpaceDN w:val="0"/>
        <w:spacing w:after="60" w:line="240" w:lineRule="auto"/>
        <w:ind w:firstLine="555"/>
        <w:jc w:val="both"/>
        <w:textAlignment w:val="baseline"/>
        <w:rPr>
          <w:rFonts w:eastAsia="Arial Unicode MS" w:cs="Times New Roman"/>
          <w:color w:val="000000"/>
          <w:kern w:val="3"/>
          <w:sz w:val="28"/>
          <w:szCs w:val="28"/>
          <w:lang w:val="vi-VN" w:eastAsia="ar-SA"/>
        </w:rPr>
      </w:pPr>
      <w:r w:rsidRPr="00231E33">
        <w:rPr>
          <w:rFonts w:eastAsia="Arial Unicode MS" w:cs="Times New Roman"/>
          <w:i/>
          <w:iCs/>
          <w:color w:val="000000"/>
          <w:kern w:val="3"/>
          <w:sz w:val="28"/>
          <w:szCs w:val="28"/>
          <w:lang w:val="vi-VN" w:eastAsia="ar-SA"/>
        </w:rPr>
        <w:t xml:space="preserve">Thống nhất lấy kết quả thực hiện nhiệm vụ </w:t>
      </w:r>
      <w:r w:rsidRPr="00231E33">
        <w:rPr>
          <w:rFonts w:eastAsia="Arial Unicode MS" w:cs="Times New Roman"/>
          <w:i/>
          <w:iCs/>
          <w:color w:val="000000"/>
          <w:kern w:val="3"/>
          <w:sz w:val="28"/>
          <w:szCs w:val="28"/>
          <w:lang w:eastAsia="ar-SA"/>
        </w:rPr>
        <w:t>từ năm 2021 đến tháng 6/2023</w:t>
      </w:r>
      <w:r w:rsidRPr="00231E33">
        <w:rPr>
          <w:rFonts w:eastAsia="Arial Unicode MS" w:cs="Times New Roman"/>
          <w:i/>
          <w:iCs/>
          <w:color w:val="000000"/>
          <w:kern w:val="3"/>
          <w:sz w:val="28"/>
          <w:szCs w:val="28"/>
          <w:lang w:val="vi-VN" w:eastAsia="ar-SA"/>
        </w:rPr>
        <w:t xml:space="preserve"> và </w:t>
      </w:r>
      <w:r w:rsidRPr="00231E33">
        <w:rPr>
          <w:rFonts w:eastAsia="Arial Unicode MS" w:cs="Times New Roman"/>
          <w:i/>
          <w:iCs/>
          <w:color w:val="000000"/>
          <w:kern w:val="3"/>
          <w:sz w:val="28"/>
          <w:szCs w:val="28"/>
          <w:lang w:eastAsia="ar-SA"/>
        </w:rPr>
        <w:t>kế hoạch</w:t>
      </w:r>
      <w:r w:rsidRPr="00231E33">
        <w:rPr>
          <w:rFonts w:eastAsia="Arial Unicode MS" w:cs="Times New Roman"/>
          <w:i/>
          <w:iCs/>
          <w:color w:val="000000"/>
          <w:kern w:val="3"/>
          <w:sz w:val="28"/>
          <w:szCs w:val="28"/>
          <w:lang w:val="vi-VN" w:eastAsia="ar-SA"/>
        </w:rPr>
        <w:t xml:space="preserve"> thực hiện </w:t>
      </w:r>
      <w:r w:rsidRPr="00231E33">
        <w:rPr>
          <w:rFonts w:eastAsia="Arial Unicode MS" w:cs="Times New Roman"/>
          <w:i/>
          <w:iCs/>
          <w:color w:val="000000"/>
          <w:kern w:val="3"/>
          <w:sz w:val="28"/>
          <w:szCs w:val="28"/>
          <w:lang w:eastAsia="ar-SA"/>
        </w:rPr>
        <w:t xml:space="preserve">năm </w:t>
      </w:r>
      <w:r w:rsidRPr="00231E33">
        <w:rPr>
          <w:rFonts w:eastAsia="Arial Unicode MS" w:cs="Times New Roman"/>
          <w:i/>
          <w:iCs/>
          <w:color w:val="000000"/>
          <w:kern w:val="3"/>
          <w:sz w:val="28"/>
          <w:szCs w:val="28"/>
          <w:lang w:val="vi-VN" w:eastAsia="ar-SA"/>
        </w:rPr>
        <w:t>20</w:t>
      </w:r>
      <w:r w:rsidRPr="00231E33">
        <w:rPr>
          <w:rFonts w:eastAsia="Arial Unicode MS" w:cs="Times New Roman"/>
          <w:i/>
          <w:iCs/>
          <w:color w:val="000000"/>
          <w:kern w:val="3"/>
          <w:sz w:val="28"/>
          <w:szCs w:val="28"/>
          <w:lang w:eastAsia="ar-SA"/>
        </w:rPr>
        <w:t xml:space="preserve">23 </w:t>
      </w:r>
      <w:r w:rsidRPr="00231E33">
        <w:rPr>
          <w:rFonts w:eastAsia="Arial Unicode MS" w:cs="Times New Roman"/>
          <w:i/>
          <w:iCs/>
          <w:color w:val="000000"/>
          <w:kern w:val="3"/>
          <w:sz w:val="28"/>
          <w:szCs w:val="28"/>
          <w:lang w:val="vi-VN" w:eastAsia="ar-SA"/>
        </w:rPr>
        <w:t>để làm căn cứ đánh giá và so sánh với năm gốc 20</w:t>
      </w:r>
      <w:r w:rsidRPr="00231E33">
        <w:rPr>
          <w:rFonts w:eastAsia="Arial Unicode MS" w:cs="Times New Roman"/>
          <w:i/>
          <w:iCs/>
          <w:color w:val="000000"/>
          <w:kern w:val="3"/>
          <w:sz w:val="28"/>
          <w:szCs w:val="28"/>
          <w:lang w:eastAsia="ar-SA"/>
        </w:rPr>
        <w:t>20, so sánh với mục tiêu nghị quyết đến năm 2025</w:t>
      </w:r>
      <w:r w:rsidRPr="00231E33">
        <w:rPr>
          <w:rFonts w:eastAsia="Arial Unicode MS" w:cs="Times New Roman"/>
          <w:i/>
          <w:iCs/>
          <w:color w:val="000000"/>
          <w:kern w:val="3"/>
          <w:sz w:val="28"/>
          <w:szCs w:val="28"/>
          <w:lang w:val="vi-VN" w:eastAsia="ar-SA"/>
        </w:rPr>
        <w:t>.</w:t>
      </w:r>
    </w:p>
    <w:p w:rsidR="00231E33" w:rsidRPr="00231E33" w:rsidRDefault="00231E33" w:rsidP="00231E33">
      <w:pPr>
        <w:widowControl w:val="0"/>
        <w:suppressAutoHyphens/>
        <w:autoSpaceDN w:val="0"/>
        <w:spacing w:after="60" w:line="240" w:lineRule="auto"/>
        <w:ind w:firstLine="555"/>
        <w:jc w:val="both"/>
        <w:textAlignment w:val="baseline"/>
        <w:rPr>
          <w:rFonts w:eastAsia="Arial Unicode MS" w:cs="Times New Roman"/>
          <w:b/>
          <w:bCs/>
          <w:color w:val="000000"/>
          <w:kern w:val="3"/>
          <w:sz w:val="28"/>
          <w:szCs w:val="28"/>
          <w:lang w:val="vi-VN" w:eastAsia="ar-SA"/>
        </w:rPr>
      </w:pPr>
      <w:r w:rsidRPr="00231E33">
        <w:rPr>
          <w:rFonts w:eastAsia="Arial Unicode MS" w:cs="Times New Roman"/>
          <w:b/>
          <w:bCs/>
          <w:color w:val="000000"/>
          <w:kern w:val="3"/>
          <w:sz w:val="28"/>
          <w:szCs w:val="28"/>
          <w:lang w:val="vi-VN" w:eastAsia="ar-SA"/>
        </w:rPr>
        <w:t>II</w:t>
      </w:r>
      <w:r w:rsidRPr="00231E33">
        <w:rPr>
          <w:rFonts w:eastAsia="Arial Unicode MS" w:cs="Times New Roman"/>
          <w:b/>
          <w:bCs/>
          <w:color w:val="000000"/>
          <w:kern w:val="3"/>
          <w:sz w:val="28"/>
          <w:szCs w:val="28"/>
          <w:lang w:eastAsia="ar-SA"/>
        </w:rPr>
        <w:t>-</w:t>
      </w:r>
      <w:r w:rsidRPr="00231E33">
        <w:rPr>
          <w:rFonts w:eastAsia="Arial Unicode MS" w:cs="Times New Roman"/>
          <w:b/>
          <w:bCs/>
          <w:color w:val="000000"/>
          <w:kern w:val="3"/>
          <w:sz w:val="28"/>
          <w:szCs w:val="28"/>
          <w:lang w:val="vi-VN" w:eastAsia="ar-SA"/>
        </w:rPr>
        <w:t xml:space="preserve"> ĐÁNH GIÁ VIỆC THỰC HIỆN CÁC NHIỆM VỤ CỤ THỂ</w:t>
      </w:r>
    </w:p>
    <w:p w:rsidR="00231E33" w:rsidRPr="00231E33" w:rsidRDefault="00231E33" w:rsidP="00231E33">
      <w:pPr>
        <w:spacing w:after="60" w:line="240" w:lineRule="auto"/>
        <w:ind w:firstLine="555"/>
        <w:jc w:val="both"/>
        <w:rPr>
          <w:rFonts w:eastAsia="Calibri" w:cs="Times New Roman"/>
          <w:color w:val="000000"/>
          <w:sz w:val="28"/>
          <w:szCs w:val="28"/>
          <w:lang w:eastAsia="ar-SA"/>
        </w:rPr>
      </w:pPr>
      <w:r w:rsidRPr="00231E33">
        <w:rPr>
          <w:rFonts w:eastAsia="Calibri" w:cs="Times New Roman"/>
          <w:color w:val="000000"/>
          <w:sz w:val="28"/>
          <w:szCs w:val="28"/>
          <w:lang w:eastAsia="ar-SA"/>
        </w:rPr>
        <w:t>Cấp ủy các chi, đảng bộ căn cứ nhiệm vụ chủ yếu đã nêu trong Nghị quyết Đại hội chi, đảng bộ cơ sở nhiệm kỳ 2020-2025, các nghị quyết chuyên đề, chương trình, kế hoạch, đề án để đánh giá, cụ thể:</w:t>
      </w:r>
    </w:p>
    <w:p w:rsidR="00231E33" w:rsidRPr="00231E33" w:rsidRDefault="00231E33" w:rsidP="00231E33">
      <w:pPr>
        <w:spacing w:after="60" w:line="240" w:lineRule="auto"/>
        <w:ind w:firstLine="556"/>
        <w:jc w:val="both"/>
        <w:rPr>
          <w:rFonts w:eastAsia="Calibri" w:cs="Times New Roman"/>
          <w:color w:val="000000"/>
          <w:sz w:val="2"/>
          <w:szCs w:val="2"/>
          <w:lang w:eastAsia="ar-SA"/>
        </w:rPr>
      </w:pPr>
      <w:r w:rsidRPr="00231E33">
        <w:rPr>
          <w:rFonts w:eastAsia="Calibri" w:cs="Times New Roman"/>
          <w:color w:val="000000"/>
          <w:sz w:val="2"/>
          <w:szCs w:val="2"/>
          <w:lang w:eastAsia="ar-SA"/>
        </w:rPr>
        <w:t>[</w:t>
      </w:r>
    </w:p>
    <w:p w:rsidR="00231E33" w:rsidRPr="00231E33" w:rsidRDefault="00231E33" w:rsidP="00231E33">
      <w:pPr>
        <w:spacing w:after="60" w:line="240" w:lineRule="auto"/>
        <w:ind w:firstLine="555"/>
        <w:rPr>
          <w:rFonts w:eastAsia="Calibri" w:cs="Times New Roman"/>
          <w:b/>
          <w:color w:val="000000"/>
          <w:sz w:val="28"/>
          <w:szCs w:val="28"/>
          <w:lang w:eastAsia="ar-SA"/>
        </w:rPr>
      </w:pPr>
      <w:r w:rsidRPr="00231E33">
        <w:rPr>
          <w:rFonts w:eastAsia="Calibri" w:cs="Times New Roman"/>
          <w:b/>
          <w:color w:val="000000"/>
          <w:sz w:val="28"/>
          <w:szCs w:val="28"/>
          <w:lang w:eastAsia="ar-SA"/>
        </w:rPr>
        <w:t>1. Lãnh đạo thực hiện nhiệm vụ chính trị; công tác quốc phòng- an ninh</w:t>
      </w:r>
    </w:p>
    <w:p w:rsidR="00231E33" w:rsidRPr="00231E33" w:rsidRDefault="00231E33" w:rsidP="00231E33">
      <w:pPr>
        <w:spacing w:after="60" w:line="240" w:lineRule="auto"/>
        <w:ind w:firstLine="555"/>
        <w:rPr>
          <w:rFonts w:eastAsia="Calibri" w:cs="Times New Roman"/>
          <w:b/>
          <w:color w:val="000000"/>
          <w:sz w:val="2"/>
          <w:szCs w:val="2"/>
          <w:lang w:eastAsia="ar-SA"/>
        </w:rPr>
      </w:pPr>
      <w:r w:rsidRPr="00231E33">
        <w:rPr>
          <w:rFonts w:eastAsia="Calibri" w:cs="Times New Roman"/>
          <w:b/>
          <w:color w:val="000000"/>
          <w:sz w:val="2"/>
          <w:szCs w:val="2"/>
          <w:lang w:eastAsia="ar-SA"/>
        </w:rPr>
        <w:t>[</w:t>
      </w:r>
    </w:p>
    <w:p w:rsidR="00231E33" w:rsidRPr="00231E33" w:rsidRDefault="00231E33" w:rsidP="00231E33">
      <w:pPr>
        <w:widowControl w:val="0"/>
        <w:suppressAutoHyphens/>
        <w:autoSpaceDN w:val="0"/>
        <w:spacing w:after="60" w:line="240" w:lineRule="auto"/>
        <w:ind w:firstLine="567"/>
        <w:jc w:val="both"/>
        <w:textAlignment w:val="baseline"/>
        <w:rPr>
          <w:rFonts w:eastAsia="Arial Unicode MS" w:cs="Times New Roman"/>
          <w:i/>
          <w:iCs/>
          <w:color w:val="000000"/>
          <w:kern w:val="3"/>
          <w:sz w:val="28"/>
          <w:szCs w:val="28"/>
          <w:lang w:eastAsia="ar-SA"/>
        </w:rPr>
      </w:pPr>
      <w:r w:rsidRPr="00231E33">
        <w:rPr>
          <w:rFonts w:eastAsia="Arial Unicode MS" w:cs="Times New Roman"/>
          <w:b/>
          <w:i/>
          <w:iCs/>
          <w:color w:val="000000"/>
          <w:kern w:val="3"/>
          <w:sz w:val="28"/>
          <w:szCs w:val="28"/>
          <w:lang w:eastAsia="ar-SA"/>
        </w:rPr>
        <w:t xml:space="preserve">1.1. Lãnh đạo thực hiện nhiệm vụ chính trị </w:t>
      </w:r>
      <w:r w:rsidRPr="00231E33">
        <w:rPr>
          <w:rFonts w:eastAsia="Arial Unicode MS" w:cs="Times New Roman"/>
          <w:i/>
          <w:iCs/>
          <w:color w:val="000000"/>
          <w:kern w:val="3"/>
          <w:sz w:val="28"/>
          <w:szCs w:val="28"/>
          <w:lang w:eastAsia="ar-SA"/>
        </w:rPr>
        <w:t>(đối với khối hành chính - sự nghiệp)</w:t>
      </w:r>
    </w:p>
    <w:p w:rsidR="00231E33" w:rsidRPr="00231E33" w:rsidRDefault="00231E33" w:rsidP="00231E33">
      <w:pPr>
        <w:widowControl w:val="0"/>
        <w:suppressAutoHyphens/>
        <w:autoSpaceDN w:val="0"/>
        <w:spacing w:after="60" w:line="240" w:lineRule="auto"/>
        <w:ind w:firstLine="567"/>
        <w:jc w:val="both"/>
        <w:textAlignment w:val="baseline"/>
        <w:rPr>
          <w:rFonts w:eastAsia="Arial Unicode MS" w:cs="Times New Roman"/>
          <w:i/>
          <w:iCs/>
          <w:color w:val="000000"/>
          <w:kern w:val="3"/>
          <w:sz w:val="28"/>
          <w:szCs w:val="28"/>
          <w:lang w:eastAsia="ar-SA"/>
        </w:rPr>
      </w:pPr>
      <w:r w:rsidRPr="00231E33">
        <w:rPr>
          <w:rFonts w:eastAsia="Arial Unicode MS" w:cs="Times New Roman"/>
          <w:i/>
          <w:iCs/>
          <w:color w:val="000000"/>
          <w:kern w:val="3"/>
          <w:sz w:val="28"/>
          <w:szCs w:val="28"/>
          <w:lang w:eastAsia="ar-SA"/>
        </w:rPr>
        <w:t>Thống nhất lấy kết quả thực hiện nhiệm vụ từ năm 2021 đến tháng 6/2023 và kế hoạch thực hiện năm 2023 để làm căn cứ đánh giá và so sánh với năm gốc 2020, so sánh với mục tiêu nghị quyết đến năm 2025.</w:t>
      </w:r>
    </w:p>
    <w:p w:rsidR="00231E33" w:rsidRPr="00231E33" w:rsidRDefault="00231E33" w:rsidP="00231E33">
      <w:pPr>
        <w:widowControl w:val="0"/>
        <w:suppressAutoHyphens/>
        <w:autoSpaceDN w:val="0"/>
        <w:spacing w:after="60" w:line="240" w:lineRule="auto"/>
        <w:ind w:firstLine="567"/>
        <w:jc w:val="both"/>
        <w:textAlignment w:val="baseline"/>
        <w:rPr>
          <w:rFonts w:eastAsia="Arial Unicode MS" w:cs="Times New Roman"/>
          <w:i/>
          <w:color w:val="000000"/>
          <w:kern w:val="3"/>
          <w:sz w:val="28"/>
          <w:szCs w:val="28"/>
          <w:lang w:eastAsia="ar-SA"/>
        </w:rPr>
      </w:pPr>
      <w:r w:rsidRPr="00231E33">
        <w:rPr>
          <w:rFonts w:eastAsia="Arial Unicode MS" w:cs="Times New Roman"/>
          <w:b/>
          <w:i/>
          <w:color w:val="000000"/>
          <w:kern w:val="3"/>
          <w:sz w:val="28"/>
          <w:szCs w:val="28"/>
          <w:lang w:eastAsia="ar-SA"/>
        </w:rPr>
        <w:t>1.2.</w:t>
      </w:r>
      <w:r w:rsidRPr="00231E33">
        <w:rPr>
          <w:rFonts w:eastAsia="Arial Unicode MS" w:cs="Times New Roman"/>
          <w:b/>
          <w:i/>
          <w:color w:val="000000"/>
          <w:kern w:val="3"/>
          <w:sz w:val="28"/>
          <w:szCs w:val="28"/>
          <w:lang w:val="vi-VN" w:eastAsia="ar-SA"/>
        </w:rPr>
        <w:t xml:space="preserve"> Lãnh đạo thực hiện nhiệm vụ sản xuất, kinh doanh</w:t>
      </w:r>
      <w:r w:rsidRPr="00231E33">
        <w:rPr>
          <w:rFonts w:eastAsia="Arial Unicode MS" w:cs="Times New Roman"/>
          <w:b/>
          <w:i/>
          <w:color w:val="000000"/>
          <w:kern w:val="3"/>
          <w:sz w:val="28"/>
          <w:szCs w:val="28"/>
          <w:lang w:eastAsia="ar-SA"/>
        </w:rPr>
        <w:t xml:space="preserve"> </w:t>
      </w:r>
      <w:r w:rsidRPr="00231E33">
        <w:rPr>
          <w:rFonts w:eastAsia="Arial Unicode MS" w:cs="Times New Roman"/>
          <w:i/>
          <w:color w:val="000000"/>
          <w:kern w:val="3"/>
          <w:sz w:val="28"/>
          <w:szCs w:val="28"/>
          <w:lang w:eastAsia="ar-SA"/>
        </w:rPr>
        <w:t>(đối với Khối doanh nghiệp)</w:t>
      </w:r>
    </w:p>
    <w:p w:rsidR="00231E33" w:rsidRPr="00231E33" w:rsidRDefault="00231E33" w:rsidP="00231E33">
      <w:pPr>
        <w:widowControl w:val="0"/>
        <w:suppressAutoHyphens/>
        <w:autoSpaceDN w:val="0"/>
        <w:spacing w:after="60" w:line="240" w:lineRule="auto"/>
        <w:ind w:firstLine="567"/>
        <w:jc w:val="both"/>
        <w:textAlignment w:val="baseline"/>
        <w:rPr>
          <w:rFonts w:eastAsia="Arial Unicode MS" w:cs="Times New Roman"/>
          <w:i/>
          <w:iCs/>
          <w:color w:val="000000"/>
          <w:kern w:val="3"/>
          <w:sz w:val="28"/>
          <w:szCs w:val="28"/>
          <w:lang w:eastAsia="ar-SA"/>
        </w:rPr>
      </w:pPr>
      <w:r w:rsidRPr="00231E33">
        <w:rPr>
          <w:rFonts w:eastAsia="Arial Unicode MS" w:cs="Times New Roman"/>
          <w:i/>
          <w:iCs/>
          <w:color w:val="000000"/>
          <w:kern w:val="3"/>
          <w:sz w:val="28"/>
          <w:szCs w:val="28"/>
          <w:lang w:eastAsia="ar-SA"/>
        </w:rPr>
        <w:t xml:space="preserve">Thống nhất lấy kết quả thực hiện nhiệm vụ từ năm 2021 đến tháng 6/2023 và kế hoạch thực hiện năm 2023 để làm căn cứ đánh giá và so sánh với năm gốc 2020, </w:t>
      </w:r>
      <w:r w:rsidRPr="00231E33">
        <w:rPr>
          <w:rFonts w:eastAsia="Arial Unicode MS" w:cs="Times New Roman"/>
          <w:i/>
          <w:iCs/>
          <w:color w:val="000000"/>
          <w:kern w:val="3"/>
          <w:sz w:val="28"/>
          <w:szCs w:val="28"/>
          <w:lang w:eastAsia="ar-SA"/>
        </w:rPr>
        <w:lastRenderedPageBreak/>
        <w:t>so sánh với mục tiêu nghị quyết đến năm 2025.</w:t>
      </w:r>
    </w:p>
    <w:p w:rsidR="00231E33" w:rsidRPr="00231E33" w:rsidRDefault="00231E33" w:rsidP="00231E33">
      <w:pPr>
        <w:widowControl w:val="0"/>
        <w:suppressAutoHyphens/>
        <w:autoSpaceDN w:val="0"/>
        <w:spacing w:after="60" w:line="240" w:lineRule="auto"/>
        <w:ind w:firstLine="567"/>
        <w:jc w:val="both"/>
        <w:textAlignment w:val="baseline"/>
        <w:rPr>
          <w:rFonts w:eastAsia="Arial Unicode MS" w:cs="Times New Roman"/>
          <w:b/>
          <w:i/>
          <w:iCs/>
          <w:color w:val="000000"/>
          <w:kern w:val="3"/>
          <w:sz w:val="28"/>
          <w:szCs w:val="28"/>
          <w:lang w:eastAsia="ar-SA"/>
        </w:rPr>
      </w:pPr>
      <w:r w:rsidRPr="00231E33">
        <w:rPr>
          <w:rFonts w:eastAsia="Arial Unicode MS" w:cs="Times New Roman"/>
          <w:b/>
          <w:i/>
          <w:iCs/>
          <w:color w:val="000000"/>
          <w:kern w:val="3"/>
          <w:sz w:val="28"/>
          <w:szCs w:val="28"/>
          <w:lang w:eastAsia="ar-SA"/>
        </w:rPr>
        <w:t>1.3. Công tác quốc phòng - an ninh</w:t>
      </w:r>
    </w:p>
    <w:p w:rsidR="00231E33" w:rsidRPr="00231E33" w:rsidRDefault="00231E33" w:rsidP="00231E33">
      <w:pPr>
        <w:widowControl w:val="0"/>
        <w:tabs>
          <w:tab w:val="left" w:pos="720"/>
        </w:tabs>
        <w:suppressAutoHyphens/>
        <w:autoSpaceDN w:val="0"/>
        <w:spacing w:after="60" w:line="240" w:lineRule="auto"/>
        <w:ind w:firstLine="555"/>
        <w:jc w:val="both"/>
        <w:textAlignment w:val="baseline"/>
        <w:rPr>
          <w:rFonts w:eastAsia="Arial Unicode MS" w:cs="Times New Roman"/>
          <w:color w:val="000000"/>
          <w:kern w:val="3"/>
          <w:sz w:val="28"/>
          <w:szCs w:val="28"/>
          <w:lang w:val="vi-VN" w:eastAsia="ar-SA"/>
        </w:rPr>
      </w:pPr>
      <w:r w:rsidRPr="00231E33">
        <w:rPr>
          <w:rFonts w:eastAsia="Arial Unicode MS" w:cs="Times New Roman"/>
          <w:bCs/>
          <w:iCs/>
          <w:color w:val="000000"/>
          <w:kern w:val="3"/>
          <w:sz w:val="28"/>
          <w:szCs w:val="28"/>
          <w:lang w:eastAsia="ar-SA"/>
        </w:rPr>
        <w:t xml:space="preserve">- </w:t>
      </w:r>
      <w:r w:rsidRPr="00231E33">
        <w:rPr>
          <w:rFonts w:eastAsia="Arial Unicode MS" w:cs="Times New Roman"/>
          <w:bCs/>
          <w:iCs/>
          <w:color w:val="000000"/>
          <w:kern w:val="3"/>
          <w:sz w:val="28"/>
          <w:szCs w:val="28"/>
          <w:lang w:val="vi-VN" w:eastAsia="ar-SA"/>
        </w:rPr>
        <w:t>Tình hình và kết quả công tác bảo đảm an ninh chính trị; trật tự an toàn cơ quan, đơn vị, doan nghiệp; tăng cường quốc phòng- an ninh trong tình hình mới.</w:t>
      </w:r>
    </w:p>
    <w:p w:rsidR="00231E33" w:rsidRPr="00231E33" w:rsidRDefault="00231E33" w:rsidP="00231E33">
      <w:pPr>
        <w:widowControl w:val="0"/>
        <w:tabs>
          <w:tab w:val="center" w:pos="7200"/>
        </w:tabs>
        <w:suppressAutoHyphens/>
        <w:autoSpaceDN w:val="0"/>
        <w:spacing w:after="60" w:line="240" w:lineRule="auto"/>
        <w:ind w:firstLine="567"/>
        <w:jc w:val="both"/>
        <w:textAlignment w:val="baseline"/>
        <w:rPr>
          <w:rFonts w:eastAsia="Arial Unicode MS" w:cs="Times New Roman"/>
          <w:bCs/>
          <w:iCs/>
          <w:color w:val="000000"/>
          <w:kern w:val="3"/>
          <w:sz w:val="28"/>
          <w:szCs w:val="28"/>
          <w:lang w:val="vi-VN" w:eastAsia="ar-SA"/>
        </w:rPr>
      </w:pPr>
      <w:r w:rsidRPr="00231E33">
        <w:rPr>
          <w:rFonts w:eastAsia="Arial Unicode MS" w:cs="Times New Roman"/>
          <w:bCs/>
          <w:iCs/>
          <w:color w:val="000000"/>
          <w:kern w:val="3"/>
          <w:sz w:val="28"/>
          <w:szCs w:val="28"/>
          <w:lang w:eastAsia="ar-SA"/>
        </w:rPr>
        <w:t>-</w:t>
      </w:r>
      <w:r w:rsidRPr="00231E33">
        <w:rPr>
          <w:rFonts w:eastAsia="Arial Unicode MS" w:cs="Times New Roman"/>
          <w:bCs/>
          <w:iCs/>
          <w:color w:val="000000"/>
          <w:kern w:val="3"/>
          <w:sz w:val="28"/>
          <w:szCs w:val="28"/>
          <w:lang w:val="vi-VN" w:eastAsia="ar-SA"/>
        </w:rPr>
        <w:t xml:space="preserve"> Thực hiện chủ trương </w:t>
      </w:r>
      <w:r w:rsidRPr="00231E33">
        <w:rPr>
          <w:rFonts w:eastAsia="Arial Unicode MS" w:cs="Times New Roman"/>
          <w:bCs/>
          <w:iCs/>
          <w:color w:val="000000"/>
          <w:kern w:val="3"/>
          <w:sz w:val="28"/>
          <w:szCs w:val="28"/>
          <w:lang w:eastAsia="ar-SA"/>
        </w:rPr>
        <w:t>của Đảng, pháp luật của Nhà nước ta về công tác phòng chống tham nhũng, lãng phí; tiếp dân và xử lý, giải quyết đơn thư khiếu nại, tố cáo</w:t>
      </w:r>
      <w:r w:rsidRPr="00231E33">
        <w:rPr>
          <w:rFonts w:eastAsia="Arial Unicode MS" w:cs="Times New Roman"/>
          <w:bCs/>
          <w:iCs/>
          <w:color w:val="000000"/>
          <w:kern w:val="3"/>
          <w:sz w:val="28"/>
          <w:szCs w:val="28"/>
          <w:lang w:val="vi-VN" w:eastAsia="ar-SA"/>
        </w:rPr>
        <w:t>…</w:t>
      </w:r>
    </w:p>
    <w:p w:rsidR="00231E33" w:rsidRPr="00231E33" w:rsidRDefault="00231E33" w:rsidP="00231E33">
      <w:pPr>
        <w:widowControl w:val="0"/>
        <w:tabs>
          <w:tab w:val="center" w:pos="7200"/>
        </w:tabs>
        <w:suppressAutoHyphens/>
        <w:autoSpaceDN w:val="0"/>
        <w:spacing w:after="60" w:line="240" w:lineRule="auto"/>
        <w:ind w:firstLine="567"/>
        <w:jc w:val="both"/>
        <w:textAlignment w:val="baseline"/>
        <w:rPr>
          <w:rFonts w:eastAsia="Arial Unicode MS" w:cs="Times New Roman"/>
          <w:color w:val="000000"/>
          <w:kern w:val="3"/>
          <w:sz w:val="2"/>
          <w:szCs w:val="2"/>
          <w:lang w:val="vi-VN" w:eastAsia="ar-SA"/>
        </w:rPr>
      </w:pPr>
    </w:p>
    <w:p w:rsidR="00231E33" w:rsidRPr="00231E33" w:rsidRDefault="00231E33" w:rsidP="00231E33">
      <w:pPr>
        <w:widowControl w:val="0"/>
        <w:suppressAutoHyphens/>
        <w:autoSpaceDE w:val="0"/>
        <w:spacing w:after="60" w:line="240" w:lineRule="auto"/>
        <w:ind w:firstLine="567"/>
        <w:jc w:val="both"/>
        <w:rPr>
          <w:rFonts w:eastAsia="Arial Unicode MS" w:cs="Times New Roman"/>
          <w:b/>
          <w:bCs/>
          <w:color w:val="000000"/>
          <w:kern w:val="1"/>
          <w:sz w:val="28"/>
          <w:szCs w:val="28"/>
          <w:lang w:val="nb-NO" w:eastAsia="ar-SA"/>
        </w:rPr>
      </w:pPr>
      <w:r w:rsidRPr="00231E33">
        <w:rPr>
          <w:rFonts w:eastAsia="Arial Unicode MS" w:cs="Times New Roman"/>
          <w:b/>
          <w:bCs/>
          <w:color w:val="000000"/>
          <w:kern w:val="3"/>
          <w:sz w:val="28"/>
          <w:szCs w:val="28"/>
          <w:lang w:eastAsia="ar-SA"/>
        </w:rPr>
        <w:t xml:space="preserve">2. </w:t>
      </w:r>
      <w:r w:rsidRPr="00231E33">
        <w:rPr>
          <w:rFonts w:eastAsia="Arial Unicode MS" w:cs="Times New Roman"/>
          <w:b/>
          <w:bCs/>
          <w:color w:val="000000"/>
          <w:kern w:val="1"/>
          <w:sz w:val="28"/>
          <w:szCs w:val="28"/>
          <w:lang w:val="nb-NO" w:eastAsia="ar-SA"/>
        </w:rPr>
        <w:t xml:space="preserve">Công tác chính trị </w:t>
      </w:r>
      <w:r w:rsidRPr="00231E33">
        <w:rPr>
          <w:rFonts w:eastAsia="Arial Unicode MS" w:cs="Times New Roman"/>
          <w:color w:val="000000"/>
          <w:kern w:val="1"/>
          <w:sz w:val="28"/>
          <w:szCs w:val="28"/>
          <w:lang w:val="nb-NO" w:eastAsia="ar-SA"/>
        </w:rPr>
        <w:t xml:space="preserve">- </w:t>
      </w:r>
      <w:r w:rsidRPr="00231E33">
        <w:rPr>
          <w:rFonts w:eastAsia="Arial Unicode MS" w:cs="Times New Roman"/>
          <w:b/>
          <w:bCs/>
          <w:color w:val="000000"/>
          <w:kern w:val="1"/>
          <w:sz w:val="28"/>
          <w:szCs w:val="28"/>
          <w:lang w:val="nb-NO" w:eastAsia="ar-SA"/>
        </w:rPr>
        <w:t xml:space="preserve">tư tưởng; triển khai thực hiện </w:t>
      </w:r>
      <w:r w:rsidRPr="00231E33">
        <w:rPr>
          <w:rFonts w:eastAsia="Calibri" w:cs="Times New Roman"/>
          <w:b/>
          <w:iCs/>
          <w:color w:val="000000"/>
          <w:sz w:val="28"/>
          <w:szCs w:val="28"/>
          <w:lang w:val="sv-SE" w:eastAsia="ar-SA"/>
        </w:rPr>
        <w:t xml:space="preserve">Kết luận số 01-KL/TW, ngày 18/5/2021 của Bộ Chính trị về tiếp tục thực hiện </w:t>
      </w:r>
      <w:r w:rsidRPr="00231E33">
        <w:rPr>
          <w:rFonts w:eastAsia="Arial Unicode MS" w:cs="Times New Roman"/>
          <w:b/>
          <w:bCs/>
          <w:color w:val="000000"/>
          <w:kern w:val="1"/>
          <w:sz w:val="28"/>
          <w:szCs w:val="28"/>
          <w:lang w:val="nb-NO" w:eastAsia="ar-SA"/>
        </w:rPr>
        <w:t xml:space="preserve">Chỉ thị 05-CT/TW của Bộ Chính trị về đẩy mạnh học tập, làm theo tư tưởng, đạo đức, phong cách Hồ Chí Minh </w:t>
      </w:r>
    </w:p>
    <w:p w:rsidR="00231E33" w:rsidRPr="00231E33" w:rsidRDefault="00231E33" w:rsidP="00231E33">
      <w:pPr>
        <w:widowControl w:val="0"/>
        <w:suppressAutoHyphens/>
        <w:autoSpaceDE w:val="0"/>
        <w:spacing w:after="60" w:line="240" w:lineRule="auto"/>
        <w:ind w:firstLine="567"/>
        <w:jc w:val="both"/>
        <w:rPr>
          <w:rFonts w:eastAsia="Arial Unicode MS" w:cs="Times New Roman"/>
          <w:color w:val="000000"/>
          <w:kern w:val="1"/>
          <w:sz w:val="28"/>
          <w:szCs w:val="28"/>
          <w:lang w:val="nb-NO" w:eastAsia="ar-SA"/>
        </w:rPr>
      </w:pPr>
      <w:r w:rsidRPr="00231E33">
        <w:rPr>
          <w:rFonts w:eastAsia="Arial Unicode MS" w:cs="Times New Roman"/>
          <w:color w:val="000000"/>
          <w:kern w:val="1"/>
          <w:sz w:val="28"/>
          <w:szCs w:val="28"/>
          <w:lang w:val="nb-NO" w:eastAsia="ar-SA"/>
        </w:rPr>
        <w:t xml:space="preserve">- </w:t>
      </w:r>
      <w:r w:rsidRPr="00231E33">
        <w:rPr>
          <w:rFonts w:eastAsia="Calibri" w:cs="Times New Roman"/>
          <w:color w:val="000000"/>
          <w:sz w:val="28"/>
          <w:szCs w:val="28"/>
          <w:lang w:eastAsia="ar-SA"/>
        </w:rPr>
        <w:t>Công tác giáo dục chính trị, tư tưởng</w:t>
      </w:r>
    </w:p>
    <w:p w:rsidR="00231E33" w:rsidRPr="00231E33" w:rsidRDefault="00231E33" w:rsidP="00231E33">
      <w:pPr>
        <w:widowControl w:val="0"/>
        <w:tabs>
          <w:tab w:val="left" w:pos="720"/>
        </w:tabs>
        <w:suppressAutoHyphens/>
        <w:autoSpaceDN w:val="0"/>
        <w:spacing w:after="60" w:line="240" w:lineRule="auto"/>
        <w:ind w:firstLine="555"/>
        <w:jc w:val="both"/>
        <w:textAlignment w:val="baseline"/>
        <w:rPr>
          <w:rFonts w:eastAsia="Arial Unicode MS" w:cs="Times New Roman"/>
          <w:color w:val="000000"/>
          <w:kern w:val="3"/>
          <w:sz w:val="28"/>
          <w:szCs w:val="28"/>
          <w:lang w:val="vi-VN" w:eastAsia="ar-SA"/>
        </w:rPr>
      </w:pPr>
      <w:r w:rsidRPr="00231E33">
        <w:rPr>
          <w:rFonts w:eastAsia="Arial Unicode MS" w:cs="Times New Roman"/>
          <w:color w:val="000000"/>
          <w:kern w:val="3"/>
          <w:sz w:val="28"/>
          <w:szCs w:val="28"/>
          <w:lang w:eastAsia="ar-SA"/>
        </w:rPr>
        <w:t xml:space="preserve">- </w:t>
      </w:r>
      <w:r w:rsidRPr="00231E33">
        <w:rPr>
          <w:rFonts w:eastAsia="Arial Unicode MS" w:cs="Times New Roman"/>
          <w:color w:val="000000"/>
          <w:kern w:val="3"/>
          <w:sz w:val="28"/>
          <w:szCs w:val="28"/>
          <w:lang w:val="vi-VN" w:eastAsia="ar-SA"/>
        </w:rPr>
        <w:t>Nắm bắt tâm tư nguyện vọng, định hướng kịp thời công tác tuyên truyền.</w:t>
      </w:r>
    </w:p>
    <w:p w:rsidR="00231E33" w:rsidRPr="00231E33" w:rsidRDefault="00231E33" w:rsidP="00231E33">
      <w:pPr>
        <w:widowControl w:val="0"/>
        <w:tabs>
          <w:tab w:val="left" w:pos="720"/>
        </w:tabs>
        <w:suppressAutoHyphens/>
        <w:autoSpaceDN w:val="0"/>
        <w:spacing w:after="60" w:line="240" w:lineRule="auto"/>
        <w:ind w:firstLine="555"/>
        <w:jc w:val="both"/>
        <w:textAlignment w:val="baseline"/>
        <w:rPr>
          <w:rFonts w:eastAsia="Arial Unicode MS" w:cs="Times New Roman"/>
          <w:color w:val="000000"/>
          <w:kern w:val="3"/>
          <w:sz w:val="28"/>
          <w:szCs w:val="28"/>
          <w:lang w:val="vi-VN" w:eastAsia="ar-SA"/>
        </w:rPr>
      </w:pPr>
      <w:r w:rsidRPr="00231E33">
        <w:rPr>
          <w:rFonts w:eastAsia="Arial Unicode MS" w:cs="Times New Roman"/>
          <w:color w:val="000000"/>
          <w:kern w:val="3"/>
          <w:sz w:val="28"/>
          <w:szCs w:val="28"/>
          <w:lang w:eastAsia="ar-SA"/>
        </w:rPr>
        <w:t>-</w:t>
      </w:r>
      <w:r w:rsidRPr="00231E33">
        <w:rPr>
          <w:rFonts w:eastAsia="Arial Unicode MS" w:cs="Times New Roman"/>
          <w:color w:val="000000"/>
          <w:kern w:val="3"/>
          <w:sz w:val="28"/>
          <w:szCs w:val="28"/>
          <w:lang w:val="vi-VN" w:eastAsia="ar-SA"/>
        </w:rPr>
        <w:t xml:space="preserve"> Chủ động và kiên quyết đấu tranh chống những luận điệu sai trái, phản động của các thế lực thù địch.</w:t>
      </w:r>
    </w:p>
    <w:p w:rsidR="00231E33" w:rsidRPr="00231E33" w:rsidRDefault="00231E33" w:rsidP="00231E33">
      <w:pPr>
        <w:spacing w:after="60" w:line="240" w:lineRule="auto"/>
        <w:ind w:firstLine="555"/>
        <w:jc w:val="both"/>
        <w:rPr>
          <w:rFonts w:eastAsia="Calibri" w:cs="Times New Roman"/>
          <w:color w:val="000000"/>
          <w:sz w:val="28"/>
          <w:szCs w:val="28"/>
          <w:lang w:val="da-DK" w:eastAsia="ar-SA"/>
        </w:rPr>
      </w:pPr>
      <w:r w:rsidRPr="00231E33">
        <w:rPr>
          <w:rFonts w:eastAsia="Calibri" w:cs="Times New Roman"/>
          <w:color w:val="000000"/>
          <w:sz w:val="28"/>
          <w:szCs w:val="28"/>
          <w:lang w:val="da-DK" w:eastAsia="ar-SA"/>
        </w:rPr>
        <w:t xml:space="preserve">- Việc tổ chức các hội nghị phổ biến, quán triệt </w:t>
      </w:r>
      <w:r w:rsidRPr="00231E33">
        <w:rPr>
          <w:rFonts w:eastAsia="Calibri" w:cs="Times New Roman"/>
          <w:color w:val="000000"/>
          <w:spacing w:val="-4"/>
          <w:sz w:val="28"/>
          <w:szCs w:val="28"/>
          <w:lang w:val="nb-NO" w:eastAsia="ar-SA"/>
        </w:rPr>
        <w:t>Nghị quyết Đại hội Đảng bộ tỉnh lần thứ XIV,</w:t>
      </w:r>
      <w:r w:rsidRPr="00231E33">
        <w:rPr>
          <w:rFonts w:eastAsia="Calibri" w:cs="Times New Roman"/>
          <w:bCs/>
          <w:color w:val="000000"/>
          <w:spacing w:val="-4"/>
          <w:sz w:val="28"/>
          <w:szCs w:val="28"/>
          <w:lang w:val="nb-NO" w:eastAsia="ar-SA"/>
        </w:rPr>
        <w:t xml:space="preserve"> Nghị quyết Đại hội Đảng bộ </w:t>
      </w:r>
      <w:r w:rsidRPr="00231E33">
        <w:rPr>
          <w:rFonts w:eastAsia="Calibri" w:cs="Times New Roman"/>
          <w:color w:val="000000"/>
          <w:sz w:val="28"/>
          <w:szCs w:val="28"/>
          <w:lang w:val="fr-FR" w:eastAsia="ar-SA"/>
        </w:rPr>
        <w:t>khối Cơ quan - Doanh nghiệp tỉnh</w:t>
      </w:r>
      <w:r w:rsidRPr="00231E33">
        <w:rPr>
          <w:rFonts w:eastAsia="Calibri" w:cs="Times New Roman"/>
          <w:color w:val="000000"/>
          <w:spacing w:val="-4"/>
          <w:sz w:val="28"/>
          <w:szCs w:val="28"/>
          <w:lang w:val="fr-FR" w:eastAsia="ar-SA"/>
        </w:rPr>
        <w:t xml:space="preserve"> lần thứ VII </w:t>
      </w:r>
      <w:r w:rsidRPr="00231E33">
        <w:rPr>
          <w:rFonts w:eastAsia="Calibri" w:cs="Times New Roman"/>
          <w:color w:val="000000"/>
          <w:sz w:val="28"/>
          <w:szCs w:val="28"/>
          <w:lang w:val="da-DK" w:eastAsia="ar-SA"/>
        </w:rPr>
        <w:t>và Nghị quyết Đại hội Đảng cấp mình; các chỉ thị, nghị quyết của Trung ương, của tỉnh và Đảng ủy Khối.</w:t>
      </w:r>
    </w:p>
    <w:p w:rsidR="00231E33" w:rsidRPr="00231E33" w:rsidRDefault="00231E33" w:rsidP="00231E33">
      <w:pPr>
        <w:spacing w:after="60" w:line="240" w:lineRule="auto"/>
        <w:ind w:firstLine="555"/>
        <w:jc w:val="both"/>
        <w:rPr>
          <w:rFonts w:eastAsia="Calibri" w:cs="Times New Roman"/>
          <w:color w:val="000000"/>
          <w:sz w:val="28"/>
          <w:szCs w:val="28"/>
          <w:lang w:val="da-DK" w:eastAsia="ar-SA"/>
        </w:rPr>
      </w:pPr>
      <w:r w:rsidRPr="00231E33">
        <w:rPr>
          <w:rFonts w:eastAsia="Times New Roman" w:cs="Times New Roman"/>
          <w:bCs/>
          <w:color w:val="000000"/>
          <w:kern w:val="1"/>
          <w:sz w:val="28"/>
          <w:szCs w:val="28"/>
          <w:lang w:val="nl-NL" w:eastAsia="hi-IN" w:bidi="hi-IN"/>
        </w:rPr>
        <w:t xml:space="preserve">- Việc triển khai thực hiện </w:t>
      </w:r>
      <w:r w:rsidRPr="00231E33">
        <w:rPr>
          <w:rFonts w:eastAsia="SimSun" w:cs="Times New Roman"/>
          <w:bCs/>
          <w:color w:val="000000"/>
          <w:kern w:val="1"/>
          <w:sz w:val="28"/>
          <w:szCs w:val="28"/>
          <w:lang w:val="sv-SE" w:eastAsia="hi-IN" w:bidi="hi-IN"/>
        </w:rPr>
        <w:t xml:space="preserve">Kết luận số 01-KL/TW, ngày 18/5/2021 của Bộ Chính trị về tiếp tục thực hiện </w:t>
      </w:r>
      <w:r w:rsidRPr="00231E33">
        <w:rPr>
          <w:rFonts w:eastAsia="Times New Roman" w:cs="Times New Roman"/>
          <w:bCs/>
          <w:color w:val="000000"/>
          <w:kern w:val="1"/>
          <w:sz w:val="28"/>
          <w:szCs w:val="28"/>
          <w:lang w:val="nl-NL" w:eastAsia="hi-IN" w:bidi="hi-IN"/>
        </w:rPr>
        <w:t>Chỉ thị 05-CT/TW của Bộ Chính trị về tiếp tục đẩy mạnh việc học tập và làm theo tư tưởng, đạo đức, phong cách Hồ Chí Minh</w:t>
      </w:r>
      <w:r w:rsidRPr="00231E33">
        <w:rPr>
          <w:rFonts w:eastAsia="Calibri" w:cs="Times New Roman"/>
          <w:color w:val="000000"/>
          <w:sz w:val="28"/>
          <w:szCs w:val="28"/>
          <w:lang w:val="da-DK" w:eastAsia="ar-SA"/>
        </w:rPr>
        <w:t>.</w:t>
      </w:r>
    </w:p>
    <w:p w:rsidR="00231E33" w:rsidRPr="00231E33" w:rsidRDefault="00231E33" w:rsidP="00231E33">
      <w:pPr>
        <w:widowControl w:val="0"/>
        <w:suppressAutoHyphens/>
        <w:autoSpaceDE w:val="0"/>
        <w:spacing w:after="60" w:line="240" w:lineRule="auto"/>
        <w:ind w:firstLine="624"/>
        <w:jc w:val="both"/>
        <w:rPr>
          <w:rFonts w:eastAsia="Arial Unicode MS" w:cs="Times New Roman"/>
          <w:b/>
          <w:bCs/>
          <w:iCs/>
          <w:color w:val="000000"/>
          <w:kern w:val="1"/>
          <w:sz w:val="28"/>
          <w:szCs w:val="28"/>
          <w:lang w:val="vi-VN" w:eastAsia="ar-SA"/>
        </w:rPr>
      </w:pPr>
      <w:r w:rsidRPr="00231E33">
        <w:rPr>
          <w:rFonts w:eastAsia="Arial Unicode MS" w:cs="Times New Roman"/>
          <w:b/>
          <w:bCs/>
          <w:iCs/>
          <w:color w:val="000000"/>
          <w:kern w:val="1"/>
          <w:sz w:val="28"/>
          <w:szCs w:val="28"/>
          <w:lang w:val="vi-VN" w:eastAsia="ar-SA"/>
        </w:rPr>
        <w:t>3. Công tác xây dựng Đảng trong sạch, vững mạnh; gắn với thực hiện Nghị quyết Trung ương 4 (khoá XII, XIII)</w:t>
      </w:r>
    </w:p>
    <w:p w:rsidR="00231E33" w:rsidRPr="00231E33" w:rsidRDefault="00231E33" w:rsidP="00231E33">
      <w:pPr>
        <w:widowControl w:val="0"/>
        <w:suppressAutoHyphens/>
        <w:autoSpaceDE w:val="0"/>
        <w:spacing w:after="60" w:line="240" w:lineRule="auto"/>
        <w:ind w:firstLine="555"/>
        <w:jc w:val="both"/>
        <w:rPr>
          <w:rFonts w:eastAsia="Arial Unicode MS" w:cs="Times New Roman"/>
          <w:b/>
          <w:bCs/>
          <w:i/>
          <w:iCs/>
          <w:color w:val="000000"/>
          <w:kern w:val="1"/>
          <w:sz w:val="28"/>
          <w:szCs w:val="28"/>
          <w:lang w:val="vi-VN" w:eastAsia="ar-SA"/>
        </w:rPr>
      </w:pPr>
      <w:r w:rsidRPr="00231E33">
        <w:rPr>
          <w:rFonts w:eastAsia="Arial Unicode MS" w:cs="Times New Roman"/>
          <w:b/>
          <w:bCs/>
          <w:i/>
          <w:iCs/>
          <w:color w:val="000000"/>
          <w:kern w:val="1"/>
          <w:sz w:val="28"/>
          <w:szCs w:val="28"/>
          <w:lang w:eastAsia="ar-SA"/>
        </w:rPr>
        <w:t xml:space="preserve"> </w:t>
      </w:r>
      <w:r w:rsidRPr="00231E33">
        <w:rPr>
          <w:rFonts w:eastAsia="Arial Unicode MS" w:cs="Times New Roman"/>
          <w:b/>
          <w:bCs/>
          <w:i/>
          <w:iCs/>
          <w:color w:val="000000"/>
          <w:kern w:val="1"/>
          <w:sz w:val="28"/>
          <w:szCs w:val="28"/>
          <w:lang w:val="vi-VN" w:eastAsia="ar-SA"/>
        </w:rPr>
        <w:t>3.1. Công tác tổ chức xây dựng đảng</w:t>
      </w:r>
    </w:p>
    <w:p w:rsidR="00231E33" w:rsidRPr="00231E33" w:rsidRDefault="00231E33" w:rsidP="00231E33">
      <w:pPr>
        <w:widowControl w:val="0"/>
        <w:tabs>
          <w:tab w:val="left" w:pos="720"/>
        </w:tabs>
        <w:suppressAutoHyphens/>
        <w:autoSpaceDN w:val="0"/>
        <w:spacing w:after="60" w:line="240" w:lineRule="auto"/>
        <w:ind w:firstLine="555"/>
        <w:jc w:val="both"/>
        <w:textAlignment w:val="baseline"/>
        <w:rPr>
          <w:rFonts w:eastAsia="Arial Unicode MS" w:cs="Times New Roman"/>
          <w:color w:val="000000"/>
          <w:kern w:val="3"/>
          <w:sz w:val="28"/>
          <w:szCs w:val="28"/>
          <w:lang w:val="es-ES" w:eastAsia="ar-SA"/>
        </w:rPr>
      </w:pPr>
      <w:r w:rsidRPr="00231E33">
        <w:rPr>
          <w:rFonts w:eastAsia="Arial Unicode MS" w:cs="Times New Roman"/>
          <w:color w:val="000000"/>
          <w:kern w:val="3"/>
          <w:sz w:val="28"/>
          <w:szCs w:val="28"/>
          <w:lang w:val="es-ES" w:eastAsia="ar-SA"/>
        </w:rPr>
        <w:t>- Công tác lãnh đạo, chỉ đạo.</w:t>
      </w:r>
    </w:p>
    <w:p w:rsidR="00231E33" w:rsidRPr="00231E33" w:rsidRDefault="00231E33" w:rsidP="00231E33">
      <w:pPr>
        <w:widowControl w:val="0"/>
        <w:tabs>
          <w:tab w:val="left" w:pos="720"/>
        </w:tabs>
        <w:suppressAutoHyphens/>
        <w:autoSpaceDN w:val="0"/>
        <w:spacing w:after="60" w:line="240" w:lineRule="auto"/>
        <w:ind w:firstLine="555"/>
        <w:jc w:val="both"/>
        <w:textAlignment w:val="baseline"/>
        <w:rPr>
          <w:rFonts w:eastAsia="Arial Unicode MS" w:cs="Times New Roman"/>
          <w:color w:val="000000"/>
          <w:kern w:val="3"/>
          <w:sz w:val="28"/>
          <w:szCs w:val="28"/>
          <w:lang w:val="vi-VN" w:eastAsia="ar-SA"/>
        </w:rPr>
      </w:pPr>
      <w:r w:rsidRPr="00231E33">
        <w:rPr>
          <w:rFonts w:eastAsia="Arial Unicode MS" w:cs="Times New Roman"/>
          <w:color w:val="000000"/>
          <w:kern w:val="3"/>
          <w:sz w:val="28"/>
          <w:szCs w:val="28"/>
          <w:lang w:eastAsia="ar-SA"/>
        </w:rPr>
        <w:t xml:space="preserve">- </w:t>
      </w:r>
      <w:r w:rsidRPr="00231E33">
        <w:rPr>
          <w:rFonts w:eastAsia="Arial Unicode MS" w:cs="Times New Roman"/>
          <w:color w:val="000000"/>
          <w:kern w:val="3"/>
          <w:sz w:val="28"/>
          <w:szCs w:val="28"/>
          <w:lang w:val="vi-VN" w:eastAsia="ar-SA"/>
        </w:rPr>
        <w:t>Công tác kiện toàn cấp ủy chi, đảng bộ cơ sở.</w:t>
      </w:r>
    </w:p>
    <w:p w:rsidR="00231E33" w:rsidRPr="00231E33" w:rsidRDefault="00231E33" w:rsidP="00231E33">
      <w:pPr>
        <w:widowControl w:val="0"/>
        <w:tabs>
          <w:tab w:val="left" w:pos="720"/>
        </w:tabs>
        <w:suppressAutoHyphens/>
        <w:autoSpaceDN w:val="0"/>
        <w:spacing w:after="60" w:line="240" w:lineRule="auto"/>
        <w:ind w:firstLine="555"/>
        <w:jc w:val="both"/>
        <w:textAlignment w:val="baseline"/>
        <w:rPr>
          <w:rFonts w:eastAsia="Arial Unicode MS" w:cs="Times New Roman"/>
          <w:color w:val="000000"/>
          <w:kern w:val="3"/>
          <w:sz w:val="28"/>
          <w:szCs w:val="28"/>
          <w:lang w:val="vi-VN" w:eastAsia="ar-SA"/>
        </w:rPr>
      </w:pPr>
      <w:r w:rsidRPr="00231E33">
        <w:rPr>
          <w:rFonts w:eastAsia="Arial Unicode MS" w:cs="Times New Roman"/>
          <w:color w:val="000000"/>
          <w:kern w:val="3"/>
          <w:sz w:val="28"/>
          <w:szCs w:val="28"/>
          <w:lang w:val="vi-VN" w:eastAsia="ar-SA"/>
        </w:rPr>
        <w:t xml:space="preserve"> </w:t>
      </w:r>
      <w:r w:rsidRPr="00231E33">
        <w:rPr>
          <w:rFonts w:eastAsia="Arial Unicode MS" w:cs="Times New Roman"/>
          <w:color w:val="000000"/>
          <w:kern w:val="3"/>
          <w:sz w:val="28"/>
          <w:szCs w:val="28"/>
          <w:lang w:eastAsia="ar-SA"/>
        </w:rPr>
        <w:t>-</w:t>
      </w:r>
      <w:r w:rsidRPr="00231E33">
        <w:rPr>
          <w:rFonts w:eastAsia="Arial Unicode MS" w:cs="Times New Roman"/>
          <w:color w:val="000000"/>
          <w:kern w:val="3"/>
          <w:sz w:val="28"/>
          <w:szCs w:val="28"/>
          <w:lang w:val="vi-VN" w:eastAsia="ar-SA"/>
        </w:rPr>
        <w:t xml:space="preserve"> Công tác </w:t>
      </w:r>
      <w:r w:rsidRPr="00231E33">
        <w:rPr>
          <w:rFonts w:eastAsia="Calibri" w:cs="Times New Roman"/>
          <w:color w:val="000000"/>
          <w:sz w:val="28"/>
          <w:szCs w:val="28"/>
          <w:lang w:val="da-DK" w:eastAsia="ar-SA"/>
        </w:rPr>
        <w:t>tổ chức, cán bộ,</w:t>
      </w:r>
      <w:r w:rsidRPr="00231E33">
        <w:rPr>
          <w:rFonts w:eastAsia="Arial Unicode MS" w:cs="Times New Roman"/>
          <w:color w:val="000000"/>
          <w:kern w:val="3"/>
          <w:sz w:val="28"/>
          <w:szCs w:val="28"/>
          <w:lang w:val="vi-VN" w:eastAsia="ar-SA"/>
        </w:rPr>
        <w:t xml:space="preserve"> đào tạo, bồi dưỡng, sắp xếp, bố trí cán bộ.</w:t>
      </w:r>
    </w:p>
    <w:p w:rsidR="00231E33" w:rsidRPr="00231E33" w:rsidRDefault="00231E33" w:rsidP="00231E33">
      <w:pPr>
        <w:widowControl w:val="0"/>
        <w:tabs>
          <w:tab w:val="left" w:pos="720"/>
        </w:tabs>
        <w:suppressAutoHyphens/>
        <w:autoSpaceDN w:val="0"/>
        <w:spacing w:after="60" w:line="240" w:lineRule="auto"/>
        <w:ind w:firstLine="555"/>
        <w:jc w:val="both"/>
        <w:textAlignment w:val="baseline"/>
        <w:rPr>
          <w:rFonts w:eastAsia="Arial Unicode MS" w:cs="Times New Roman"/>
          <w:color w:val="000000"/>
          <w:kern w:val="3"/>
          <w:sz w:val="28"/>
          <w:szCs w:val="28"/>
          <w:lang w:val="vi-VN" w:eastAsia="ar-SA"/>
        </w:rPr>
      </w:pPr>
      <w:r w:rsidRPr="00231E33">
        <w:rPr>
          <w:rFonts w:eastAsia="Arial Unicode MS" w:cs="Times New Roman"/>
          <w:color w:val="000000"/>
          <w:kern w:val="3"/>
          <w:sz w:val="28"/>
          <w:szCs w:val="28"/>
          <w:lang w:eastAsia="ar-SA"/>
        </w:rPr>
        <w:t>-</w:t>
      </w:r>
      <w:r w:rsidRPr="00231E33">
        <w:rPr>
          <w:rFonts w:eastAsia="Arial Unicode MS" w:cs="Times New Roman"/>
          <w:color w:val="000000"/>
          <w:kern w:val="3"/>
          <w:sz w:val="28"/>
          <w:szCs w:val="28"/>
          <w:lang w:val="vi-VN" w:eastAsia="ar-SA"/>
        </w:rPr>
        <w:t xml:space="preserve"> Việc chấp hành Điều lệ, Nghị quyết, Quy định, nguyên tắc tổ chức và sinh hoạt Đảng</w:t>
      </w:r>
      <w:r w:rsidRPr="00231E33">
        <w:rPr>
          <w:rFonts w:eastAsia="Arial Unicode MS" w:cs="Times New Roman"/>
          <w:color w:val="000000"/>
          <w:kern w:val="3"/>
          <w:sz w:val="28"/>
          <w:szCs w:val="28"/>
          <w:lang w:eastAsia="ar-SA"/>
        </w:rPr>
        <w:t>; nhất là chất lượng sinh hoạt của các chi, đảng bộ cơ sở.</w:t>
      </w:r>
    </w:p>
    <w:p w:rsidR="00231E33" w:rsidRPr="00231E33" w:rsidRDefault="00231E33" w:rsidP="00231E33">
      <w:pPr>
        <w:widowControl w:val="0"/>
        <w:tabs>
          <w:tab w:val="left" w:pos="720"/>
        </w:tabs>
        <w:suppressAutoHyphens/>
        <w:autoSpaceDN w:val="0"/>
        <w:spacing w:after="60" w:line="240" w:lineRule="auto"/>
        <w:ind w:firstLine="555"/>
        <w:jc w:val="both"/>
        <w:textAlignment w:val="baseline"/>
        <w:rPr>
          <w:rFonts w:eastAsia="Arial Unicode MS" w:cs="Times New Roman"/>
          <w:color w:val="000000"/>
          <w:kern w:val="3"/>
          <w:sz w:val="28"/>
          <w:szCs w:val="28"/>
          <w:lang w:val="vi-VN" w:eastAsia="ar-SA"/>
        </w:rPr>
      </w:pPr>
      <w:r w:rsidRPr="00231E33">
        <w:rPr>
          <w:rFonts w:eastAsia="Arial Unicode MS" w:cs="Times New Roman"/>
          <w:color w:val="000000"/>
          <w:kern w:val="3"/>
          <w:sz w:val="28"/>
          <w:szCs w:val="28"/>
          <w:lang w:eastAsia="ar-SA"/>
        </w:rPr>
        <w:t>-</w:t>
      </w:r>
      <w:r w:rsidRPr="00231E33">
        <w:rPr>
          <w:rFonts w:eastAsia="Arial Unicode MS" w:cs="Times New Roman"/>
          <w:color w:val="000000"/>
          <w:kern w:val="3"/>
          <w:sz w:val="28"/>
          <w:szCs w:val="28"/>
          <w:lang w:val="vi-VN" w:eastAsia="ar-SA"/>
        </w:rPr>
        <w:t xml:space="preserve"> Việc phân loại đánh giá TCCS Đảng và đảng viên.</w:t>
      </w:r>
    </w:p>
    <w:p w:rsidR="00231E33" w:rsidRPr="00231E33" w:rsidRDefault="00231E33" w:rsidP="00231E33">
      <w:pPr>
        <w:widowControl w:val="0"/>
        <w:tabs>
          <w:tab w:val="left" w:pos="720"/>
        </w:tabs>
        <w:suppressAutoHyphens/>
        <w:autoSpaceDN w:val="0"/>
        <w:spacing w:after="60" w:line="240" w:lineRule="auto"/>
        <w:ind w:firstLine="555"/>
        <w:jc w:val="both"/>
        <w:textAlignment w:val="baseline"/>
        <w:rPr>
          <w:rFonts w:eastAsia="Arial Unicode MS" w:cs="Times New Roman"/>
          <w:color w:val="000000"/>
          <w:kern w:val="3"/>
          <w:sz w:val="28"/>
          <w:szCs w:val="28"/>
          <w:lang w:val="vi-VN" w:eastAsia="ar-SA"/>
        </w:rPr>
      </w:pPr>
      <w:r w:rsidRPr="00231E33">
        <w:rPr>
          <w:rFonts w:eastAsia="Arial Unicode MS" w:cs="Times New Roman"/>
          <w:color w:val="000000"/>
          <w:kern w:val="3"/>
          <w:sz w:val="28"/>
          <w:szCs w:val="28"/>
          <w:lang w:eastAsia="ar-SA"/>
        </w:rPr>
        <w:t>-</w:t>
      </w:r>
      <w:r w:rsidRPr="00231E33">
        <w:rPr>
          <w:rFonts w:eastAsia="Arial Unicode MS" w:cs="Times New Roman"/>
          <w:color w:val="000000"/>
          <w:kern w:val="3"/>
          <w:sz w:val="28"/>
          <w:szCs w:val="28"/>
          <w:lang w:val="vi-VN" w:eastAsia="ar-SA"/>
        </w:rPr>
        <w:t xml:space="preserve"> Hiệu quả hình thức giám sát của Nhân dân đối với cán bộ, đảng viên thông qua sinh hoạt nơi cư trú.</w:t>
      </w:r>
    </w:p>
    <w:p w:rsidR="00231E33" w:rsidRPr="00231E33" w:rsidRDefault="00231E33" w:rsidP="00231E33">
      <w:pPr>
        <w:widowControl w:val="0"/>
        <w:tabs>
          <w:tab w:val="left" w:pos="720"/>
        </w:tabs>
        <w:suppressAutoHyphens/>
        <w:autoSpaceDN w:val="0"/>
        <w:spacing w:after="60" w:line="240" w:lineRule="auto"/>
        <w:ind w:firstLine="555"/>
        <w:jc w:val="both"/>
        <w:textAlignment w:val="baseline"/>
        <w:rPr>
          <w:rFonts w:eastAsia="Arial Unicode MS" w:cs="Times New Roman"/>
          <w:color w:val="000000"/>
          <w:kern w:val="3"/>
          <w:sz w:val="28"/>
          <w:szCs w:val="28"/>
          <w:lang w:val="vi-VN" w:eastAsia="ar-SA"/>
        </w:rPr>
      </w:pPr>
      <w:r w:rsidRPr="00231E33">
        <w:rPr>
          <w:rFonts w:eastAsia="Arial Unicode MS" w:cs="Times New Roman"/>
          <w:color w:val="000000"/>
          <w:kern w:val="3"/>
          <w:sz w:val="28"/>
          <w:szCs w:val="28"/>
          <w:lang w:eastAsia="ar-SA"/>
        </w:rPr>
        <w:t xml:space="preserve">- </w:t>
      </w:r>
      <w:r w:rsidRPr="00231E33">
        <w:rPr>
          <w:rFonts w:eastAsia="Arial Unicode MS" w:cs="Times New Roman"/>
          <w:color w:val="000000"/>
          <w:kern w:val="3"/>
          <w:sz w:val="28"/>
          <w:szCs w:val="28"/>
          <w:lang w:val="vi-VN" w:eastAsia="ar-SA"/>
        </w:rPr>
        <w:t>Công tác bồi dưỡng, phát triển đảng viên mới; thực hiện chỉ tiêu phát triển đảng</w:t>
      </w:r>
      <w:r w:rsidRPr="00231E33">
        <w:rPr>
          <w:rFonts w:eastAsia="Arial Unicode MS" w:cs="Times New Roman"/>
          <w:color w:val="000000"/>
          <w:kern w:val="3"/>
          <w:sz w:val="28"/>
          <w:szCs w:val="28"/>
          <w:lang w:eastAsia="ar-SA"/>
        </w:rPr>
        <w:t>.</w:t>
      </w:r>
    </w:p>
    <w:p w:rsidR="00231E33" w:rsidRPr="00231E33" w:rsidRDefault="00231E33" w:rsidP="00231E33">
      <w:pPr>
        <w:widowControl w:val="0"/>
        <w:tabs>
          <w:tab w:val="left" w:pos="720"/>
        </w:tabs>
        <w:suppressAutoHyphens/>
        <w:autoSpaceDN w:val="0"/>
        <w:spacing w:after="60" w:line="240" w:lineRule="auto"/>
        <w:ind w:firstLine="555"/>
        <w:jc w:val="both"/>
        <w:textAlignment w:val="baseline"/>
        <w:rPr>
          <w:rFonts w:eastAsia="Arial Unicode MS" w:cs="Times New Roman"/>
          <w:color w:val="000000"/>
          <w:kern w:val="3"/>
          <w:sz w:val="28"/>
          <w:szCs w:val="28"/>
          <w:lang w:val="vi-VN" w:eastAsia="ar-SA"/>
        </w:rPr>
      </w:pPr>
      <w:r w:rsidRPr="00231E33">
        <w:rPr>
          <w:rFonts w:eastAsia="Arial Unicode MS" w:cs="Times New Roman"/>
          <w:color w:val="000000"/>
          <w:kern w:val="3"/>
          <w:sz w:val="28"/>
          <w:szCs w:val="28"/>
          <w:lang w:eastAsia="ar-SA"/>
        </w:rPr>
        <w:t>-</w:t>
      </w:r>
      <w:r w:rsidRPr="00231E33">
        <w:rPr>
          <w:rFonts w:eastAsia="Arial Unicode MS" w:cs="Times New Roman"/>
          <w:color w:val="000000"/>
          <w:kern w:val="3"/>
          <w:sz w:val="28"/>
          <w:szCs w:val="28"/>
          <w:lang w:val="vi-VN" w:eastAsia="ar-SA"/>
        </w:rPr>
        <w:t xml:space="preserve"> Triển khai thực hiện các quy định về công tác bảo vệ chính trị nội bộ.</w:t>
      </w:r>
    </w:p>
    <w:p w:rsidR="00231E33" w:rsidRPr="00231E33" w:rsidRDefault="00231E33" w:rsidP="00231E33">
      <w:pPr>
        <w:widowControl w:val="0"/>
        <w:tabs>
          <w:tab w:val="left" w:pos="720"/>
        </w:tabs>
        <w:suppressAutoHyphens/>
        <w:autoSpaceDN w:val="0"/>
        <w:spacing w:after="60" w:line="240" w:lineRule="auto"/>
        <w:ind w:firstLine="555"/>
        <w:jc w:val="both"/>
        <w:textAlignment w:val="baseline"/>
        <w:rPr>
          <w:rFonts w:eastAsia="Arial Unicode MS" w:cs="Times New Roman"/>
          <w:color w:val="000000"/>
          <w:kern w:val="3"/>
          <w:sz w:val="28"/>
          <w:szCs w:val="28"/>
          <w:lang w:val="vi-VN" w:eastAsia="ar-SA"/>
        </w:rPr>
      </w:pPr>
      <w:r w:rsidRPr="00231E33">
        <w:rPr>
          <w:rFonts w:eastAsia="Arial Unicode MS" w:cs="Times New Roman"/>
          <w:color w:val="000000"/>
          <w:kern w:val="3"/>
          <w:sz w:val="28"/>
          <w:szCs w:val="28"/>
          <w:lang w:eastAsia="ar-SA"/>
        </w:rPr>
        <w:t>-</w:t>
      </w:r>
      <w:r w:rsidRPr="00231E33">
        <w:rPr>
          <w:rFonts w:eastAsia="Arial Unicode MS" w:cs="Times New Roman"/>
          <w:color w:val="000000"/>
          <w:kern w:val="3"/>
          <w:sz w:val="28"/>
          <w:szCs w:val="28"/>
          <w:lang w:val="vi-VN" w:eastAsia="ar-SA"/>
        </w:rPr>
        <w:t xml:space="preserve"> Xác định trách nhiệm của người đứng đầu trong mối quan hệ với tập thể cấp ủy.</w:t>
      </w:r>
    </w:p>
    <w:p w:rsidR="00231E33" w:rsidRPr="00231E33" w:rsidRDefault="00231E33" w:rsidP="00231E33">
      <w:pPr>
        <w:widowControl w:val="0"/>
        <w:tabs>
          <w:tab w:val="left" w:pos="720"/>
        </w:tabs>
        <w:suppressAutoHyphens/>
        <w:autoSpaceDN w:val="0"/>
        <w:spacing w:after="60" w:line="240" w:lineRule="auto"/>
        <w:ind w:firstLine="555"/>
        <w:jc w:val="both"/>
        <w:textAlignment w:val="baseline"/>
        <w:rPr>
          <w:rFonts w:eastAsia="Arial Unicode MS" w:cs="Times New Roman"/>
          <w:b/>
          <w:bCs/>
          <w:i/>
          <w:color w:val="000000"/>
          <w:kern w:val="3"/>
          <w:sz w:val="28"/>
          <w:szCs w:val="28"/>
          <w:lang w:eastAsia="ar-SA"/>
        </w:rPr>
      </w:pPr>
      <w:r w:rsidRPr="00231E33">
        <w:rPr>
          <w:rFonts w:eastAsia="Arial Unicode MS" w:cs="Times New Roman"/>
          <w:b/>
          <w:bCs/>
          <w:i/>
          <w:color w:val="000000"/>
          <w:kern w:val="3"/>
          <w:sz w:val="28"/>
          <w:szCs w:val="28"/>
          <w:lang w:eastAsia="ar-SA"/>
        </w:rPr>
        <w:t xml:space="preserve">3.2. </w:t>
      </w:r>
      <w:r w:rsidRPr="00231E33">
        <w:rPr>
          <w:rFonts w:eastAsia="Arial Unicode MS" w:cs="Times New Roman"/>
          <w:b/>
          <w:bCs/>
          <w:i/>
          <w:color w:val="000000"/>
          <w:kern w:val="3"/>
          <w:sz w:val="28"/>
          <w:szCs w:val="28"/>
          <w:lang w:val="vi-VN" w:eastAsia="ar-SA"/>
        </w:rPr>
        <w:t>Kết quả thực hiện Nghị quyết Trung ương 4 (khoá XII</w:t>
      </w:r>
      <w:r w:rsidRPr="00231E33">
        <w:rPr>
          <w:rFonts w:eastAsia="Arial Unicode MS" w:cs="Times New Roman"/>
          <w:b/>
          <w:bCs/>
          <w:i/>
          <w:color w:val="000000"/>
          <w:kern w:val="3"/>
          <w:sz w:val="28"/>
          <w:szCs w:val="28"/>
          <w:lang w:eastAsia="ar-SA"/>
        </w:rPr>
        <w:t>, XIII</w:t>
      </w:r>
      <w:r w:rsidRPr="00231E33">
        <w:rPr>
          <w:rFonts w:eastAsia="Arial Unicode MS" w:cs="Times New Roman"/>
          <w:b/>
          <w:bCs/>
          <w:i/>
          <w:color w:val="000000"/>
          <w:kern w:val="3"/>
          <w:sz w:val="28"/>
          <w:szCs w:val="28"/>
          <w:lang w:val="vi-VN" w:eastAsia="ar-SA"/>
        </w:rPr>
        <w:t xml:space="preserve">) về tăng cường xây dựng, chỉnh đốn Đảng; ngăn chặn, đẩy lùi sự suy thoái về tư tưởng chính trị, đạo đức, lối sống, những biểu hiện “tự diễn biến”, “tự chuyển hóa” </w:t>
      </w:r>
      <w:r w:rsidRPr="00231E33">
        <w:rPr>
          <w:rFonts w:eastAsia="Arial Unicode MS" w:cs="Times New Roman"/>
          <w:b/>
          <w:bCs/>
          <w:i/>
          <w:color w:val="000000"/>
          <w:kern w:val="3"/>
          <w:sz w:val="28"/>
          <w:szCs w:val="28"/>
          <w:lang w:val="vi-VN" w:eastAsia="ar-SA"/>
        </w:rPr>
        <w:lastRenderedPageBreak/>
        <w:t>trong nội bộ.</w:t>
      </w:r>
    </w:p>
    <w:p w:rsidR="00231E33" w:rsidRPr="00231E33" w:rsidRDefault="00231E33" w:rsidP="00231E33">
      <w:pPr>
        <w:widowControl w:val="0"/>
        <w:tabs>
          <w:tab w:val="left" w:pos="720"/>
        </w:tabs>
        <w:suppressAutoHyphens/>
        <w:autoSpaceDN w:val="0"/>
        <w:spacing w:after="60" w:line="240" w:lineRule="auto"/>
        <w:ind w:firstLine="555"/>
        <w:jc w:val="both"/>
        <w:textAlignment w:val="baseline"/>
        <w:rPr>
          <w:rFonts w:eastAsia="Arial Unicode MS" w:cs="Times New Roman"/>
          <w:color w:val="000000"/>
          <w:kern w:val="3"/>
          <w:sz w:val="28"/>
          <w:szCs w:val="28"/>
          <w:lang w:val="es-ES" w:eastAsia="ar-SA"/>
        </w:rPr>
      </w:pPr>
      <w:r w:rsidRPr="00231E33">
        <w:rPr>
          <w:rFonts w:eastAsia="Arial Unicode MS" w:cs="Times New Roman"/>
          <w:color w:val="000000"/>
          <w:kern w:val="3"/>
          <w:sz w:val="28"/>
          <w:szCs w:val="28"/>
          <w:lang w:eastAsia="ar-SA"/>
        </w:rPr>
        <w:t>Việc</w:t>
      </w:r>
      <w:r w:rsidRPr="00231E33">
        <w:rPr>
          <w:rFonts w:eastAsia="Arial Unicode MS" w:cs="Times New Roman"/>
          <w:color w:val="000000"/>
          <w:kern w:val="3"/>
          <w:sz w:val="28"/>
          <w:szCs w:val="28"/>
          <w:lang w:val="es-ES" w:eastAsia="ar-SA"/>
        </w:rPr>
        <w:t xml:space="preserve"> đánh giá, nhận diện,</w:t>
      </w:r>
      <w:r w:rsidRPr="00231E33">
        <w:rPr>
          <w:rFonts w:eastAsia="Arial Unicode MS" w:cs="Times New Roman"/>
          <w:color w:val="000000"/>
          <w:kern w:val="3"/>
          <w:sz w:val="28"/>
          <w:szCs w:val="28"/>
          <w:lang w:eastAsia="ar-SA"/>
        </w:rPr>
        <w:t xml:space="preserve"> </w:t>
      </w:r>
      <w:r w:rsidRPr="00231E33">
        <w:rPr>
          <w:rFonts w:eastAsia="Arial Unicode MS" w:cs="Times New Roman"/>
          <w:color w:val="000000"/>
          <w:kern w:val="3"/>
          <w:sz w:val="28"/>
          <w:szCs w:val="28"/>
          <w:lang w:val="vi-VN" w:eastAsia="ar-SA"/>
        </w:rPr>
        <w:t xml:space="preserve">ngăn chặn, đẩy lùi sự suy thoái về tư tưởng chính trị, đạo đức, lối sống, những biểu hiện “tự diễn biến”, “tự chuyển hóa” </w:t>
      </w:r>
      <w:r w:rsidRPr="00231E33">
        <w:rPr>
          <w:rFonts w:eastAsia="Arial Unicode MS" w:cs="Times New Roman"/>
          <w:color w:val="000000"/>
          <w:kern w:val="3"/>
          <w:sz w:val="28"/>
          <w:szCs w:val="28"/>
          <w:lang w:val="es-ES" w:eastAsia="ar-SA"/>
        </w:rPr>
        <w:t>trong nội bộ, trong cán bộ, đảng viên.</w:t>
      </w:r>
    </w:p>
    <w:p w:rsidR="00231E33" w:rsidRPr="00231E33" w:rsidRDefault="00231E33" w:rsidP="00231E33">
      <w:pPr>
        <w:widowControl w:val="0"/>
        <w:tabs>
          <w:tab w:val="left" w:pos="720"/>
        </w:tabs>
        <w:suppressAutoHyphens/>
        <w:autoSpaceDN w:val="0"/>
        <w:spacing w:after="60" w:line="240" w:lineRule="auto"/>
        <w:ind w:firstLine="555"/>
        <w:jc w:val="both"/>
        <w:textAlignment w:val="baseline"/>
        <w:rPr>
          <w:rFonts w:eastAsia="Arial Unicode MS" w:cs="Times New Roman"/>
          <w:color w:val="000000"/>
          <w:kern w:val="3"/>
          <w:sz w:val="2"/>
          <w:szCs w:val="2"/>
          <w:lang w:val="vi-VN" w:eastAsia="ar-SA"/>
        </w:rPr>
      </w:pPr>
    </w:p>
    <w:p w:rsidR="00231E33" w:rsidRPr="00231E33" w:rsidRDefault="00231E33" w:rsidP="00231E33">
      <w:pPr>
        <w:widowControl w:val="0"/>
        <w:suppressAutoHyphens/>
        <w:autoSpaceDE w:val="0"/>
        <w:spacing w:after="60" w:line="240" w:lineRule="auto"/>
        <w:ind w:firstLine="555"/>
        <w:jc w:val="both"/>
        <w:rPr>
          <w:rFonts w:eastAsia="Arial Unicode MS" w:cs="Times New Roman"/>
          <w:b/>
          <w:bCs/>
          <w:color w:val="000000"/>
          <w:kern w:val="1"/>
          <w:sz w:val="28"/>
          <w:szCs w:val="28"/>
          <w:lang w:val="fi-FI" w:eastAsia="ar-SA"/>
        </w:rPr>
      </w:pPr>
      <w:r w:rsidRPr="00231E33">
        <w:rPr>
          <w:rFonts w:eastAsia="Arial Unicode MS" w:cs="Times New Roman"/>
          <w:b/>
          <w:bCs/>
          <w:color w:val="000000"/>
          <w:kern w:val="1"/>
          <w:sz w:val="28"/>
          <w:szCs w:val="28"/>
          <w:lang w:val="fi-FI" w:eastAsia="ar-SA"/>
        </w:rPr>
        <w:t>4. Công tác kiểm tra, giám sát</w:t>
      </w:r>
      <w:r w:rsidRPr="00231E33">
        <w:rPr>
          <w:rFonts w:eastAsia="Calibri" w:cs="Times New Roman"/>
          <w:b/>
          <w:bCs/>
          <w:color w:val="000000"/>
          <w:sz w:val="28"/>
          <w:szCs w:val="28"/>
          <w:lang w:val="sv-SE" w:eastAsia="ar-SA"/>
        </w:rPr>
        <w:t xml:space="preserve"> và kỷ luật đảng</w:t>
      </w:r>
    </w:p>
    <w:p w:rsidR="00231E33" w:rsidRPr="00231E33" w:rsidRDefault="00231E33" w:rsidP="00231E33">
      <w:pPr>
        <w:widowControl w:val="0"/>
        <w:tabs>
          <w:tab w:val="left" w:pos="720"/>
        </w:tabs>
        <w:suppressAutoHyphens/>
        <w:autoSpaceDN w:val="0"/>
        <w:spacing w:after="60" w:line="240" w:lineRule="auto"/>
        <w:ind w:firstLine="555"/>
        <w:jc w:val="both"/>
        <w:textAlignment w:val="baseline"/>
        <w:rPr>
          <w:rFonts w:eastAsia="Arial Unicode MS" w:cs="Times New Roman"/>
          <w:color w:val="000000"/>
          <w:kern w:val="3"/>
          <w:sz w:val="28"/>
          <w:szCs w:val="28"/>
          <w:lang w:val="vi-VN" w:eastAsia="ar-SA"/>
        </w:rPr>
      </w:pPr>
      <w:r w:rsidRPr="00231E33">
        <w:rPr>
          <w:rFonts w:eastAsia="Arial Unicode MS" w:cs="Times New Roman"/>
          <w:color w:val="000000"/>
          <w:kern w:val="3"/>
          <w:sz w:val="28"/>
          <w:szCs w:val="28"/>
          <w:lang w:val="vi-VN" w:eastAsia="ar-SA"/>
        </w:rPr>
        <w:t>- Đổi mới công tác kiểm tra, giám sát</w:t>
      </w:r>
      <w:r w:rsidRPr="00231E33">
        <w:rPr>
          <w:rFonts w:eastAsia="Arial Unicode MS" w:cs="Times New Roman"/>
          <w:color w:val="000000"/>
          <w:kern w:val="3"/>
          <w:sz w:val="28"/>
          <w:szCs w:val="28"/>
          <w:lang w:eastAsia="ar-SA"/>
        </w:rPr>
        <w:t>.</w:t>
      </w:r>
    </w:p>
    <w:p w:rsidR="00231E33" w:rsidRPr="00231E33" w:rsidRDefault="00231E33" w:rsidP="00231E33">
      <w:pPr>
        <w:widowControl w:val="0"/>
        <w:suppressAutoHyphens/>
        <w:autoSpaceDN w:val="0"/>
        <w:spacing w:after="60" w:line="240" w:lineRule="auto"/>
        <w:ind w:firstLine="555"/>
        <w:jc w:val="both"/>
        <w:textAlignment w:val="baseline"/>
        <w:rPr>
          <w:rFonts w:eastAsia="Arial Unicode MS" w:cs="Times New Roman"/>
          <w:color w:val="000000"/>
          <w:kern w:val="3"/>
          <w:sz w:val="28"/>
          <w:szCs w:val="28"/>
          <w:lang w:eastAsia="ar-SA"/>
        </w:rPr>
      </w:pPr>
      <w:r w:rsidRPr="00231E33">
        <w:rPr>
          <w:rFonts w:eastAsia="Arial Unicode MS" w:cs="Times New Roman"/>
          <w:color w:val="000000"/>
          <w:kern w:val="3"/>
          <w:sz w:val="28"/>
          <w:szCs w:val="28"/>
          <w:lang w:val="vi-VN" w:eastAsia="ar-SA"/>
        </w:rPr>
        <w:t>- Kết quả công tác kiểm tra, giám sát theo Điều lệ Đảng; trọng tâm kiểm tra, giám sát khắc phục những hạn chế, yếu kém sau kiểm điểm</w:t>
      </w:r>
      <w:r w:rsidRPr="00231E33">
        <w:rPr>
          <w:rFonts w:eastAsia="Arial Unicode MS" w:cs="Times New Roman"/>
          <w:color w:val="000000"/>
          <w:kern w:val="3"/>
          <w:sz w:val="28"/>
          <w:szCs w:val="28"/>
          <w:lang w:eastAsia="ar-SA"/>
        </w:rPr>
        <w:t>.</w:t>
      </w:r>
    </w:p>
    <w:p w:rsidR="00231E33" w:rsidRPr="00231E33" w:rsidRDefault="00231E33" w:rsidP="00231E33">
      <w:pPr>
        <w:pBdr>
          <w:top w:val="dotted" w:sz="4" w:space="0" w:color="FFFFFF"/>
          <w:left w:val="dotted" w:sz="4" w:space="0" w:color="FFFFFF"/>
          <w:bottom w:val="dotted" w:sz="4" w:space="11" w:color="FFFFFF"/>
          <w:right w:val="dotted" w:sz="4" w:space="0" w:color="FFFFFF"/>
        </w:pBdr>
        <w:shd w:val="clear" w:color="auto" w:fill="FFFFFF"/>
        <w:spacing w:after="60" w:line="240" w:lineRule="auto"/>
        <w:ind w:firstLine="556"/>
        <w:jc w:val="both"/>
        <w:rPr>
          <w:rFonts w:eastAsia="Calibri" w:cs="Times New Roman"/>
          <w:b/>
          <w:color w:val="000000"/>
          <w:sz w:val="28"/>
          <w:szCs w:val="28"/>
          <w:lang w:eastAsia="ar-SA"/>
        </w:rPr>
      </w:pPr>
      <w:r w:rsidRPr="00231E33">
        <w:rPr>
          <w:rFonts w:eastAsia="Times New Roman" w:cs="Times New Roman"/>
          <w:b/>
          <w:bCs/>
          <w:iCs/>
          <w:color w:val="000000"/>
          <w:sz w:val="28"/>
          <w:szCs w:val="28"/>
          <w:shd w:val="clear" w:color="auto" w:fill="FFFFFF"/>
          <w:lang w:val="fi-FI" w:eastAsia="ar-SA"/>
        </w:rPr>
        <w:t xml:space="preserve">* </w:t>
      </w:r>
      <w:r w:rsidRPr="00231E33">
        <w:rPr>
          <w:rFonts w:eastAsia="Calibri" w:cs="Times New Roman"/>
          <w:b/>
          <w:color w:val="000000"/>
          <w:sz w:val="28"/>
          <w:szCs w:val="28"/>
          <w:lang w:eastAsia="ar-SA"/>
        </w:rPr>
        <w:t>Công tác nội chính; phòng, chống tham nhũng, tiêu cực và cải cách tư pháp</w:t>
      </w:r>
    </w:p>
    <w:p w:rsidR="00231E33" w:rsidRPr="00231E33" w:rsidRDefault="00231E33" w:rsidP="00231E33">
      <w:pPr>
        <w:pBdr>
          <w:top w:val="dotted" w:sz="4" w:space="0" w:color="FFFFFF"/>
          <w:left w:val="dotted" w:sz="4" w:space="0" w:color="FFFFFF"/>
          <w:bottom w:val="dotted" w:sz="4" w:space="11" w:color="FFFFFF"/>
          <w:right w:val="dotted" w:sz="4" w:space="0" w:color="FFFFFF"/>
        </w:pBdr>
        <w:shd w:val="clear" w:color="auto" w:fill="FFFFFF"/>
        <w:spacing w:after="60" w:line="240" w:lineRule="auto"/>
        <w:jc w:val="both"/>
        <w:rPr>
          <w:rFonts w:eastAsia="Calibri" w:cs="Times New Roman"/>
          <w:b/>
          <w:i/>
          <w:color w:val="000000"/>
          <w:sz w:val="2"/>
          <w:szCs w:val="2"/>
          <w:lang w:eastAsia="ar-SA"/>
        </w:rPr>
      </w:pPr>
    </w:p>
    <w:p w:rsidR="00231E33" w:rsidRPr="00231E33" w:rsidRDefault="00231E33" w:rsidP="00231E33">
      <w:pPr>
        <w:pBdr>
          <w:top w:val="dotted" w:sz="4" w:space="0" w:color="FFFFFF"/>
          <w:left w:val="dotted" w:sz="4" w:space="0" w:color="FFFFFF"/>
          <w:bottom w:val="dotted" w:sz="4" w:space="11" w:color="FFFFFF"/>
          <w:right w:val="dotted" w:sz="4" w:space="0" w:color="FFFFFF"/>
        </w:pBdr>
        <w:shd w:val="clear" w:color="auto" w:fill="FFFFFF"/>
        <w:spacing w:after="60" w:line="240" w:lineRule="auto"/>
        <w:ind w:firstLine="556"/>
        <w:jc w:val="both"/>
        <w:rPr>
          <w:rFonts w:eastAsia="Arial Unicode MS" w:cs="Times New Roman"/>
          <w:b/>
          <w:i/>
          <w:color w:val="000000"/>
          <w:kern w:val="3"/>
          <w:sz w:val="28"/>
          <w:szCs w:val="28"/>
          <w:lang w:eastAsia="ar-SA"/>
        </w:rPr>
      </w:pPr>
      <w:r w:rsidRPr="00231E33">
        <w:rPr>
          <w:rFonts w:eastAsia="Arial Unicode MS" w:cs="Times New Roman"/>
          <w:b/>
          <w:i/>
          <w:color w:val="000000"/>
          <w:kern w:val="3"/>
          <w:sz w:val="28"/>
          <w:szCs w:val="28"/>
          <w:lang w:eastAsia="ar-SA"/>
        </w:rPr>
        <w:t>5. Tăng cường đổi mới công tác dân vận trong tình hình mới</w:t>
      </w:r>
    </w:p>
    <w:p w:rsidR="00231E33" w:rsidRPr="00231E33" w:rsidRDefault="00231E33" w:rsidP="00231E33">
      <w:pPr>
        <w:pBdr>
          <w:top w:val="dotted" w:sz="4" w:space="0" w:color="FFFFFF"/>
          <w:left w:val="dotted" w:sz="4" w:space="0" w:color="FFFFFF"/>
          <w:bottom w:val="dotted" w:sz="4" w:space="11" w:color="FFFFFF"/>
          <w:right w:val="dotted" w:sz="4" w:space="0" w:color="FFFFFF"/>
        </w:pBdr>
        <w:shd w:val="clear" w:color="auto" w:fill="FFFFFF"/>
        <w:spacing w:after="60" w:line="240" w:lineRule="auto"/>
        <w:ind w:firstLine="556"/>
        <w:jc w:val="both"/>
        <w:rPr>
          <w:rFonts w:eastAsia="Calibri" w:cs="Times New Roman"/>
          <w:b/>
          <w:i/>
          <w:color w:val="000000"/>
          <w:sz w:val="6"/>
          <w:szCs w:val="6"/>
          <w:lang w:eastAsia="ar-SA"/>
        </w:rPr>
      </w:pPr>
    </w:p>
    <w:p w:rsidR="00231E33" w:rsidRPr="00231E33" w:rsidRDefault="00231E33" w:rsidP="00231E33">
      <w:pPr>
        <w:pBdr>
          <w:top w:val="dotted" w:sz="4" w:space="0" w:color="FFFFFF"/>
          <w:left w:val="dotted" w:sz="4" w:space="0" w:color="FFFFFF"/>
          <w:bottom w:val="dotted" w:sz="4" w:space="11" w:color="FFFFFF"/>
          <w:right w:val="dotted" w:sz="4" w:space="0" w:color="FFFFFF"/>
        </w:pBdr>
        <w:shd w:val="clear" w:color="auto" w:fill="FFFFFF"/>
        <w:spacing w:after="60" w:line="240" w:lineRule="auto"/>
        <w:ind w:firstLine="556"/>
        <w:jc w:val="both"/>
        <w:rPr>
          <w:rFonts w:eastAsia="Calibri" w:cs="Times New Roman"/>
          <w:b/>
          <w:i/>
          <w:color w:val="000000"/>
          <w:sz w:val="28"/>
          <w:szCs w:val="28"/>
          <w:lang w:eastAsia="ar-SA"/>
        </w:rPr>
      </w:pPr>
      <w:r w:rsidRPr="00231E33">
        <w:rPr>
          <w:rFonts w:eastAsia="Arial Unicode MS" w:cs="Times New Roman"/>
          <w:iCs/>
          <w:color w:val="000000"/>
          <w:kern w:val="3"/>
          <w:sz w:val="28"/>
          <w:szCs w:val="28"/>
          <w:lang w:eastAsia="ar-SA"/>
        </w:rPr>
        <w:t>Kết quả t</w:t>
      </w:r>
      <w:r w:rsidRPr="00231E33">
        <w:rPr>
          <w:rFonts w:eastAsia="Arial Unicode MS" w:cs="Times New Roman"/>
          <w:iCs/>
          <w:color w:val="000000"/>
          <w:kern w:val="3"/>
          <w:sz w:val="28"/>
          <w:szCs w:val="28"/>
          <w:lang w:val="vi-VN" w:eastAsia="ar-SA"/>
        </w:rPr>
        <w:t xml:space="preserve">hực hiện các Nghị quyết </w:t>
      </w:r>
      <w:r w:rsidRPr="00231E33">
        <w:rPr>
          <w:rFonts w:eastAsia="Arial Unicode MS" w:cs="Times New Roman"/>
          <w:iCs/>
          <w:color w:val="000000"/>
          <w:kern w:val="3"/>
          <w:sz w:val="28"/>
          <w:szCs w:val="28"/>
          <w:lang w:eastAsia="ar-SA"/>
        </w:rPr>
        <w:t>về công tác dân vận</w:t>
      </w:r>
      <w:r w:rsidRPr="00231E33">
        <w:rPr>
          <w:rFonts w:eastAsia="Arial Unicode MS" w:cs="Times New Roman"/>
          <w:iCs/>
          <w:color w:val="000000"/>
          <w:kern w:val="3"/>
          <w:sz w:val="28"/>
          <w:szCs w:val="28"/>
          <w:lang w:val="vi-VN" w:eastAsia="ar-SA"/>
        </w:rPr>
        <w:t>;</w:t>
      </w:r>
      <w:r w:rsidRPr="00231E33">
        <w:rPr>
          <w:rFonts w:eastAsia="Arial Unicode MS" w:cs="Times New Roman"/>
          <w:iCs/>
          <w:color w:val="000000"/>
          <w:kern w:val="3"/>
          <w:sz w:val="28"/>
          <w:szCs w:val="28"/>
          <w:lang w:eastAsia="ar-SA"/>
        </w:rPr>
        <w:t xml:space="preserve"> đ</w:t>
      </w:r>
      <w:r w:rsidRPr="00231E33">
        <w:rPr>
          <w:rFonts w:eastAsia="Arial Unicode MS" w:cs="Times New Roman"/>
          <w:color w:val="000000"/>
          <w:kern w:val="3"/>
          <w:sz w:val="28"/>
          <w:szCs w:val="28"/>
          <w:lang w:eastAsia="ar-SA"/>
        </w:rPr>
        <w:t>ánh giá công tác dân vận, thực hiện Quy chế dân chủ cơ sở. Triển khai, thưc hiện “công tác dân vận khéo” trong hệ thống chính trị.</w:t>
      </w:r>
    </w:p>
    <w:p w:rsidR="00231E33" w:rsidRPr="00231E33" w:rsidRDefault="00231E33" w:rsidP="00231E33">
      <w:pPr>
        <w:pBdr>
          <w:top w:val="dotted" w:sz="4" w:space="0" w:color="FFFFFF"/>
          <w:left w:val="dotted" w:sz="4" w:space="0" w:color="FFFFFF"/>
          <w:bottom w:val="dotted" w:sz="4" w:space="11" w:color="FFFFFF"/>
          <w:right w:val="dotted" w:sz="4" w:space="0" w:color="FFFFFF"/>
        </w:pBdr>
        <w:shd w:val="clear" w:color="auto" w:fill="FFFFFF"/>
        <w:spacing w:after="60" w:line="240" w:lineRule="auto"/>
        <w:ind w:firstLine="556"/>
        <w:jc w:val="both"/>
        <w:rPr>
          <w:rFonts w:eastAsia="Calibri" w:cs="Times New Roman"/>
          <w:b/>
          <w:i/>
          <w:color w:val="000000"/>
          <w:sz w:val="28"/>
          <w:szCs w:val="28"/>
          <w:lang w:eastAsia="ar-SA"/>
        </w:rPr>
      </w:pPr>
      <w:r w:rsidRPr="00231E33">
        <w:rPr>
          <w:rFonts w:eastAsia="Arial Unicode MS" w:cs="Times New Roman"/>
          <w:b/>
          <w:bCs/>
          <w:i/>
          <w:iCs/>
          <w:color w:val="000000"/>
          <w:kern w:val="3"/>
          <w:sz w:val="28"/>
          <w:szCs w:val="28"/>
          <w:lang w:eastAsia="ar-SA"/>
        </w:rPr>
        <w:t>6. Lãnh đạo xây dựng cơ quan, đơn vị và các tổ chức đoàn thể vững mạnh</w:t>
      </w:r>
    </w:p>
    <w:p w:rsidR="00231E33" w:rsidRPr="00231E33" w:rsidRDefault="00231E33" w:rsidP="00231E33">
      <w:pPr>
        <w:pBdr>
          <w:top w:val="dotted" w:sz="4" w:space="0" w:color="FFFFFF"/>
          <w:left w:val="dotted" w:sz="4" w:space="0" w:color="FFFFFF"/>
          <w:bottom w:val="dotted" w:sz="4" w:space="11" w:color="FFFFFF"/>
          <w:right w:val="dotted" w:sz="4" w:space="0" w:color="FFFFFF"/>
        </w:pBdr>
        <w:shd w:val="clear" w:color="auto" w:fill="FFFFFF"/>
        <w:spacing w:after="60" w:line="240" w:lineRule="auto"/>
        <w:ind w:firstLine="556"/>
        <w:jc w:val="both"/>
        <w:rPr>
          <w:rFonts w:eastAsia="Calibri" w:cs="Times New Roman"/>
          <w:b/>
          <w:i/>
          <w:color w:val="000000"/>
          <w:sz w:val="28"/>
          <w:szCs w:val="28"/>
          <w:lang w:eastAsia="ar-SA"/>
        </w:rPr>
      </w:pPr>
      <w:r w:rsidRPr="00231E33">
        <w:rPr>
          <w:rFonts w:eastAsia="Arial Unicode MS" w:cs="Times New Roman"/>
          <w:bCs/>
          <w:i/>
          <w:iCs/>
          <w:color w:val="000000"/>
          <w:kern w:val="3"/>
          <w:sz w:val="28"/>
          <w:szCs w:val="28"/>
          <w:lang w:eastAsia="ar-SA"/>
        </w:rPr>
        <w:t xml:space="preserve">- </w:t>
      </w:r>
      <w:r w:rsidRPr="00231E33">
        <w:rPr>
          <w:rFonts w:eastAsia="Arial Unicode MS" w:cs="Times New Roman"/>
          <w:bCs/>
          <w:color w:val="000000"/>
          <w:kern w:val="3"/>
          <w:sz w:val="28"/>
          <w:szCs w:val="28"/>
          <w:lang w:eastAsia="ar-SA"/>
        </w:rPr>
        <w:t>Lãnh đạo xây dựng cơ quan, đơn vị, doanh nghiệp vững mạnh</w:t>
      </w:r>
    </w:p>
    <w:p w:rsidR="00231E33" w:rsidRPr="00231E33" w:rsidRDefault="00231E33" w:rsidP="00231E33">
      <w:pPr>
        <w:pBdr>
          <w:top w:val="dotted" w:sz="4" w:space="0" w:color="FFFFFF"/>
          <w:left w:val="dotted" w:sz="4" w:space="0" w:color="FFFFFF"/>
          <w:bottom w:val="dotted" w:sz="4" w:space="11" w:color="FFFFFF"/>
          <w:right w:val="dotted" w:sz="4" w:space="0" w:color="FFFFFF"/>
        </w:pBdr>
        <w:shd w:val="clear" w:color="auto" w:fill="FFFFFF"/>
        <w:spacing w:after="60" w:line="240" w:lineRule="auto"/>
        <w:ind w:firstLine="556"/>
        <w:jc w:val="both"/>
        <w:rPr>
          <w:rFonts w:eastAsia="Calibri" w:cs="Times New Roman"/>
          <w:b/>
          <w:i/>
          <w:color w:val="000000"/>
          <w:sz w:val="28"/>
          <w:szCs w:val="28"/>
          <w:lang w:eastAsia="ar-SA"/>
        </w:rPr>
      </w:pPr>
      <w:r w:rsidRPr="00231E33">
        <w:rPr>
          <w:rFonts w:eastAsia="Arial Unicode MS" w:cs="Times New Roman"/>
          <w:bCs/>
          <w:i/>
          <w:iCs/>
          <w:color w:val="000000"/>
          <w:kern w:val="3"/>
          <w:sz w:val="28"/>
          <w:szCs w:val="28"/>
          <w:lang w:eastAsia="ar-SA"/>
        </w:rPr>
        <w:t xml:space="preserve">- </w:t>
      </w:r>
      <w:r w:rsidRPr="00231E33">
        <w:rPr>
          <w:rFonts w:eastAsia="Arial Unicode MS" w:cs="Times New Roman"/>
          <w:bCs/>
          <w:color w:val="000000"/>
          <w:kern w:val="3"/>
          <w:sz w:val="28"/>
          <w:szCs w:val="28"/>
          <w:lang w:eastAsia="ar-SA"/>
        </w:rPr>
        <w:t>Lãnh đạo xây dựng tổ chức công đoàn</w:t>
      </w:r>
    </w:p>
    <w:p w:rsidR="00231E33" w:rsidRPr="00231E33" w:rsidRDefault="00231E33" w:rsidP="00231E33">
      <w:pPr>
        <w:pBdr>
          <w:top w:val="dotted" w:sz="4" w:space="0" w:color="FFFFFF"/>
          <w:left w:val="dotted" w:sz="4" w:space="0" w:color="FFFFFF"/>
          <w:bottom w:val="dotted" w:sz="4" w:space="11" w:color="FFFFFF"/>
          <w:right w:val="dotted" w:sz="4" w:space="0" w:color="FFFFFF"/>
        </w:pBdr>
        <w:shd w:val="clear" w:color="auto" w:fill="FFFFFF"/>
        <w:spacing w:after="60" w:line="240" w:lineRule="auto"/>
        <w:ind w:firstLine="556"/>
        <w:jc w:val="both"/>
        <w:rPr>
          <w:rFonts w:eastAsia="Calibri" w:cs="Times New Roman"/>
          <w:b/>
          <w:i/>
          <w:color w:val="000000"/>
          <w:sz w:val="28"/>
          <w:szCs w:val="28"/>
          <w:lang w:eastAsia="ar-SA"/>
        </w:rPr>
      </w:pPr>
      <w:r w:rsidRPr="00231E33">
        <w:rPr>
          <w:rFonts w:eastAsia="Arial Unicode MS" w:cs="Times New Roman"/>
          <w:bCs/>
          <w:color w:val="000000"/>
          <w:kern w:val="3"/>
          <w:sz w:val="28"/>
          <w:szCs w:val="28"/>
          <w:lang w:eastAsia="ar-SA"/>
        </w:rPr>
        <w:t>- Lãnh đạo xây dựng tổ chức Đoàn thanh niên</w:t>
      </w:r>
    </w:p>
    <w:p w:rsidR="00231E33" w:rsidRPr="00231E33" w:rsidRDefault="00231E33" w:rsidP="00231E33">
      <w:pPr>
        <w:pBdr>
          <w:top w:val="dotted" w:sz="4" w:space="0" w:color="FFFFFF"/>
          <w:left w:val="dotted" w:sz="4" w:space="0" w:color="FFFFFF"/>
          <w:bottom w:val="dotted" w:sz="4" w:space="11" w:color="FFFFFF"/>
          <w:right w:val="dotted" w:sz="4" w:space="0" w:color="FFFFFF"/>
        </w:pBdr>
        <w:shd w:val="clear" w:color="auto" w:fill="FFFFFF"/>
        <w:spacing w:after="60" w:line="240" w:lineRule="auto"/>
        <w:ind w:firstLine="556"/>
        <w:jc w:val="both"/>
        <w:rPr>
          <w:rFonts w:eastAsia="Calibri" w:cs="Times New Roman"/>
          <w:bCs/>
          <w:iCs/>
          <w:color w:val="000000"/>
          <w:sz w:val="28"/>
          <w:szCs w:val="28"/>
          <w:lang w:eastAsia="ar-SA"/>
        </w:rPr>
      </w:pPr>
      <w:r w:rsidRPr="00231E33">
        <w:rPr>
          <w:rFonts w:eastAsia="Calibri" w:cs="Times New Roman"/>
          <w:bCs/>
          <w:iCs/>
          <w:color w:val="000000"/>
          <w:sz w:val="28"/>
          <w:szCs w:val="28"/>
          <w:lang w:eastAsia="ar-SA"/>
        </w:rPr>
        <w:t>- Tham gia công tác an sinh xã hội.</w:t>
      </w:r>
    </w:p>
    <w:p w:rsidR="00231E33" w:rsidRPr="00231E33" w:rsidRDefault="00231E33" w:rsidP="00231E33">
      <w:pPr>
        <w:pBdr>
          <w:top w:val="dotted" w:sz="4" w:space="0" w:color="FFFFFF"/>
          <w:left w:val="dotted" w:sz="4" w:space="0" w:color="FFFFFF"/>
          <w:bottom w:val="dotted" w:sz="4" w:space="11" w:color="FFFFFF"/>
          <w:right w:val="dotted" w:sz="4" w:space="0" w:color="FFFFFF"/>
        </w:pBdr>
        <w:shd w:val="clear" w:color="auto" w:fill="FFFFFF"/>
        <w:spacing w:after="60" w:line="240" w:lineRule="auto"/>
        <w:ind w:firstLine="556"/>
        <w:jc w:val="both"/>
        <w:rPr>
          <w:rFonts w:eastAsia="Calibri" w:cs="Times New Roman"/>
          <w:b/>
          <w:i/>
          <w:color w:val="000000"/>
          <w:sz w:val="2"/>
          <w:szCs w:val="2"/>
          <w:lang w:eastAsia="ar-SA"/>
        </w:rPr>
      </w:pPr>
    </w:p>
    <w:p w:rsidR="00231E33" w:rsidRPr="00231E33" w:rsidRDefault="00231E33" w:rsidP="00231E33">
      <w:pPr>
        <w:pBdr>
          <w:top w:val="dotted" w:sz="4" w:space="0" w:color="FFFFFF"/>
          <w:left w:val="dotted" w:sz="4" w:space="0" w:color="FFFFFF"/>
          <w:bottom w:val="dotted" w:sz="4" w:space="11" w:color="FFFFFF"/>
          <w:right w:val="dotted" w:sz="4" w:space="0" w:color="FFFFFF"/>
        </w:pBdr>
        <w:shd w:val="clear" w:color="auto" w:fill="FFFFFF"/>
        <w:spacing w:after="60" w:line="240" w:lineRule="auto"/>
        <w:ind w:firstLine="556"/>
        <w:jc w:val="both"/>
        <w:rPr>
          <w:rFonts w:eastAsia="Calibri" w:cs="Times New Roman"/>
          <w:b/>
          <w:i/>
          <w:color w:val="000000"/>
          <w:sz w:val="28"/>
          <w:szCs w:val="28"/>
          <w:lang w:eastAsia="ar-SA"/>
        </w:rPr>
      </w:pPr>
      <w:r w:rsidRPr="00231E33">
        <w:rPr>
          <w:rFonts w:eastAsia="Arial Unicode MS" w:cs="Times New Roman"/>
          <w:b/>
          <w:bCs/>
          <w:i/>
          <w:iCs/>
          <w:color w:val="000000"/>
          <w:kern w:val="3"/>
          <w:sz w:val="28"/>
          <w:szCs w:val="28"/>
          <w:lang w:eastAsia="ar-SA"/>
        </w:rPr>
        <w:t>7.</w:t>
      </w:r>
      <w:r w:rsidRPr="00231E33">
        <w:rPr>
          <w:rFonts w:eastAsia="Arial Unicode MS" w:cs="Times New Roman"/>
          <w:b/>
          <w:bCs/>
          <w:i/>
          <w:iCs/>
          <w:color w:val="000000"/>
          <w:kern w:val="3"/>
          <w:sz w:val="28"/>
          <w:szCs w:val="28"/>
          <w:lang w:val="vi-VN" w:eastAsia="ar-SA"/>
        </w:rPr>
        <w:t xml:space="preserve"> Đổi mới phương thức lãnh đạo của Đảng</w:t>
      </w:r>
    </w:p>
    <w:p w:rsidR="00231E33" w:rsidRPr="00231E33" w:rsidRDefault="00231E33" w:rsidP="00231E33">
      <w:pPr>
        <w:pBdr>
          <w:top w:val="dotted" w:sz="4" w:space="0" w:color="FFFFFF"/>
          <w:left w:val="dotted" w:sz="4" w:space="0" w:color="FFFFFF"/>
          <w:bottom w:val="dotted" w:sz="4" w:space="11" w:color="FFFFFF"/>
          <w:right w:val="dotted" w:sz="4" w:space="0" w:color="FFFFFF"/>
        </w:pBdr>
        <w:shd w:val="clear" w:color="auto" w:fill="FFFFFF"/>
        <w:spacing w:after="60" w:line="240" w:lineRule="auto"/>
        <w:ind w:firstLine="556"/>
        <w:jc w:val="both"/>
        <w:rPr>
          <w:rFonts w:eastAsia="Calibri" w:cs="Times New Roman"/>
          <w:b/>
          <w:i/>
          <w:color w:val="000000"/>
          <w:sz w:val="28"/>
          <w:szCs w:val="28"/>
          <w:lang w:eastAsia="ar-SA"/>
        </w:rPr>
      </w:pPr>
      <w:r w:rsidRPr="00231E33">
        <w:rPr>
          <w:rFonts w:eastAsia="Arial Unicode MS" w:cs="Times New Roman"/>
          <w:color w:val="000000"/>
          <w:kern w:val="3"/>
          <w:sz w:val="28"/>
          <w:szCs w:val="28"/>
          <w:lang w:val="vi-VN" w:eastAsia="ar-SA"/>
        </w:rPr>
        <w:t xml:space="preserve">- </w:t>
      </w:r>
      <w:r w:rsidRPr="00231E33">
        <w:rPr>
          <w:rFonts w:eastAsia="Arial Unicode MS" w:cs="Times New Roman"/>
          <w:color w:val="000000"/>
          <w:kern w:val="3"/>
          <w:sz w:val="28"/>
          <w:szCs w:val="28"/>
          <w:lang w:eastAsia="ar-SA"/>
        </w:rPr>
        <w:t>Việc xây dựng và t</w:t>
      </w:r>
      <w:r w:rsidRPr="00231E33">
        <w:rPr>
          <w:rFonts w:eastAsia="Arial Unicode MS" w:cs="Times New Roman"/>
          <w:color w:val="000000"/>
          <w:kern w:val="3"/>
          <w:sz w:val="28"/>
          <w:szCs w:val="28"/>
          <w:lang w:val="vi-VN" w:eastAsia="ar-SA"/>
        </w:rPr>
        <w:t>hực hiện quy chế làm việc, chương trình công tác của cấp ủy</w:t>
      </w:r>
      <w:r w:rsidRPr="00231E33">
        <w:rPr>
          <w:rFonts w:eastAsia="Arial Unicode MS" w:cs="Times New Roman"/>
          <w:color w:val="000000"/>
          <w:kern w:val="3"/>
          <w:sz w:val="28"/>
          <w:szCs w:val="28"/>
          <w:lang w:eastAsia="ar-SA"/>
        </w:rPr>
        <w:t>.</w:t>
      </w:r>
    </w:p>
    <w:p w:rsidR="00231E33" w:rsidRPr="00231E33" w:rsidRDefault="00231E33" w:rsidP="00231E33">
      <w:pPr>
        <w:pBdr>
          <w:top w:val="dotted" w:sz="4" w:space="0" w:color="FFFFFF"/>
          <w:left w:val="dotted" w:sz="4" w:space="0" w:color="FFFFFF"/>
          <w:bottom w:val="dotted" w:sz="4" w:space="11" w:color="FFFFFF"/>
          <w:right w:val="dotted" w:sz="4" w:space="0" w:color="FFFFFF"/>
        </w:pBdr>
        <w:shd w:val="clear" w:color="auto" w:fill="FFFFFF"/>
        <w:spacing w:after="60" w:line="240" w:lineRule="auto"/>
        <w:ind w:firstLine="556"/>
        <w:jc w:val="both"/>
        <w:rPr>
          <w:rFonts w:eastAsia="Calibri" w:cs="Times New Roman"/>
          <w:b/>
          <w:i/>
          <w:color w:val="000000"/>
          <w:sz w:val="28"/>
          <w:szCs w:val="28"/>
          <w:lang w:eastAsia="ar-SA"/>
        </w:rPr>
      </w:pPr>
      <w:r w:rsidRPr="00231E33">
        <w:rPr>
          <w:rFonts w:eastAsia="Arial Unicode MS" w:cs="Times New Roman"/>
          <w:color w:val="000000"/>
          <w:kern w:val="3"/>
          <w:sz w:val="28"/>
          <w:szCs w:val="28"/>
          <w:lang w:val="vi-VN" w:eastAsia="ar-SA"/>
        </w:rPr>
        <w:t>- Tập trung tháo gỡ khó khăn vướng mắc....</w:t>
      </w:r>
    </w:p>
    <w:p w:rsidR="00231E33" w:rsidRPr="00231E33" w:rsidRDefault="00231E33" w:rsidP="00231E33">
      <w:pPr>
        <w:pBdr>
          <w:top w:val="dotted" w:sz="4" w:space="0" w:color="FFFFFF"/>
          <w:left w:val="dotted" w:sz="4" w:space="0" w:color="FFFFFF"/>
          <w:bottom w:val="dotted" w:sz="4" w:space="11" w:color="FFFFFF"/>
          <w:right w:val="dotted" w:sz="4" w:space="0" w:color="FFFFFF"/>
        </w:pBdr>
        <w:shd w:val="clear" w:color="auto" w:fill="FFFFFF"/>
        <w:spacing w:after="60" w:line="240" w:lineRule="auto"/>
        <w:ind w:firstLine="556"/>
        <w:jc w:val="both"/>
        <w:rPr>
          <w:rFonts w:eastAsia="Calibri" w:cs="Times New Roman"/>
          <w:b/>
          <w:i/>
          <w:color w:val="000000"/>
          <w:sz w:val="28"/>
          <w:szCs w:val="28"/>
          <w:lang w:eastAsia="ar-SA"/>
        </w:rPr>
      </w:pPr>
      <w:r w:rsidRPr="00231E33">
        <w:rPr>
          <w:rFonts w:eastAsia="Arial Unicode MS" w:cs="Times New Roman"/>
          <w:color w:val="000000"/>
          <w:kern w:val="3"/>
          <w:sz w:val="28"/>
          <w:szCs w:val="28"/>
          <w:lang w:val="vi-VN" w:eastAsia="ar-SA"/>
        </w:rPr>
        <w:t>- Xác định nội dung, công việc có tính đột phá, động lực để tập trung lãnh đạo, chỉ đạo</w:t>
      </w:r>
      <w:r w:rsidRPr="00231E33">
        <w:rPr>
          <w:rFonts w:eastAsia="Arial Unicode MS" w:cs="Times New Roman"/>
          <w:color w:val="000000"/>
          <w:kern w:val="3"/>
          <w:sz w:val="28"/>
          <w:szCs w:val="28"/>
          <w:lang w:eastAsia="ar-SA"/>
        </w:rPr>
        <w:t xml:space="preserve"> và những kết quả đã thực hiện.</w:t>
      </w:r>
    </w:p>
    <w:p w:rsidR="00231E33" w:rsidRPr="00231E33" w:rsidRDefault="00231E33" w:rsidP="00231E33">
      <w:pPr>
        <w:pBdr>
          <w:top w:val="dotted" w:sz="4" w:space="0" w:color="FFFFFF"/>
          <w:left w:val="dotted" w:sz="4" w:space="0" w:color="FFFFFF"/>
          <w:bottom w:val="dotted" w:sz="4" w:space="11" w:color="FFFFFF"/>
          <w:right w:val="dotted" w:sz="4" w:space="0" w:color="FFFFFF"/>
        </w:pBdr>
        <w:shd w:val="clear" w:color="auto" w:fill="FFFFFF"/>
        <w:spacing w:after="60" w:line="240" w:lineRule="auto"/>
        <w:ind w:firstLine="556"/>
        <w:jc w:val="both"/>
        <w:rPr>
          <w:rFonts w:eastAsia="Arial Unicode MS" w:cs="Times New Roman"/>
          <w:color w:val="000000"/>
          <w:kern w:val="3"/>
          <w:sz w:val="28"/>
          <w:szCs w:val="28"/>
          <w:lang w:val="vi-VN" w:eastAsia="ar-SA"/>
        </w:rPr>
      </w:pPr>
      <w:r w:rsidRPr="00231E33">
        <w:rPr>
          <w:rFonts w:eastAsia="Arial Unicode MS" w:cs="Times New Roman"/>
          <w:color w:val="000000"/>
          <w:kern w:val="3"/>
          <w:sz w:val="28"/>
          <w:szCs w:val="28"/>
          <w:lang w:val="vi-VN" w:eastAsia="ar-SA"/>
        </w:rPr>
        <w:t xml:space="preserve">- Ban hành các nghị quyết, kế hoạch, chương trình cụ thể hóa nghị quyết </w:t>
      </w:r>
      <w:r w:rsidRPr="00231E33">
        <w:rPr>
          <w:rFonts w:eastAsia="Arial Unicode MS" w:cs="Times New Roman"/>
          <w:color w:val="000000"/>
          <w:kern w:val="3"/>
          <w:sz w:val="28"/>
          <w:szCs w:val="28"/>
          <w:lang w:eastAsia="ar-SA"/>
        </w:rPr>
        <w:t>T</w:t>
      </w:r>
      <w:r w:rsidRPr="00231E33">
        <w:rPr>
          <w:rFonts w:eastAsia="Arial Unicode MS" w:cs="Times New Roman"/>
          <w:color w:val="000000"/>
          <w:kern w:val="3"/>
          <w:sz w:val="28"/>
          <w:szCs w:val="28"/>
          <w:lang w:val="vi-VN" w:eastAsia="ar-SA"/>
        </w:rPr>
        <w:t>rung ương, Tỉnh ủy, Đảng ủy Khối...</w:t>
      </w:r>
    </w:p>
    <w:p w:rsidR="00231E33" w:rsidRPr="00231E33" w:rsidRDefault="00231E33" w:rsidP="00231E33">
      <w:pPr>
        <w:pBdr>
          <w:top w:val="dotted" w:sz="4" w:space="0" w:color="FFFFFF"/>
          <w:left w:val="dotted" w:sz="4" w:space="0" w:color="FFFFFF"/>
          <w:bottom w:val="dotted" w:sz="4" w:space="11" w:color="FFFFFF"/>
          <w:right w:val="dotted" w:sz="4" w:space="0" w:color="FFFFFF"/>
        </w:pBdr>
        <w:shd w:val="clear" w:color="auto" w:fill="FFFFFF"/>
        <w:spacing w:after="60" w:line="240" w:lineRule="auto"/>
        <w:ind w:firstLine="556"/>
        <w:jc w:val="both"/>
        <w:rPr>
          <w:rFonts w:eastAsia="Calibri" w:cs="Times New Roman"/>
          <w:b/>
          <w:i/>
          <w:color w:val="000000"/>
          <w:sz w:val="2"/>
          <w:szCs w:val="2"/>
          <w:lang w:eastAsia="ar-SA"/>
        </w:rPr>
      </w:pPr>
    </w:p>
    <w:p w:rsidR="00231E33" w:rsidRPr="00231E33" w:rsidRDefault="00231E33" w:rsidP="00231E33">
      <w:pPr>
        <w:pBdr>
          <w:top w:val="dotted" w:sz="4" w:space="0" w:color="FFFFFF"/>
          <w:left w:val="dotted" w:sz="4" w:space="0" w:color="FFFFFF"/>
          <w:bottom w:val="dotted" w:sz="4" w:space="11" w:color="FFFFFF"/>
          <w:right w:val="dotted" w:sz="4" w:space="0" w:color="FFFFFF"/>
        </w:pBdr>
        <w:shd w:val="clear" w:color="auto" w:fill="FFFFFF"/>
        <w:spacing w:after="60" w:line="240" w:lineRule="auto"/>
        <w:ind w:firstLine="556"/>
        <w:jc w:val="both"/>
        <w:rPr>
          <w:rFonts w:eastAsia="Calibri" w:cs="Times New Roman"/>
          <w:b/>
          <w:i/>
          <w:color w:val="000000"/>
          <w:sz w:val="28"/>
          <w:szCs w:val="28"/>
          <w:lang w:eastAsia="ar-SA"/>
        </w:rPr>
      </w:pPr>
      <w:r w:rsidRPr="00231E33">
        <w:rPr>
          <w:rFonts w:eastAsia="Arial Unicode MS" w:cs="Times New Roman"/>
          <w:b/>
          <w:bCs/>
          <w:color w:val="000000"/>
          <w:kern w:val="3"/>
          <w:sz w:val="28"/>
          <w:szCs w:val="28"/>
          <w:lang w:val="vi-VN" w:eastAsia="ar-SA"/>
        </w:rPr>
        <w:t>III</w:t>
      </w:r>
      <w:r w:rsidRPr="00231E33">
        <w:rPr>
          <w:rFonts w:eastAsia="Arial Unicode MS" w:cs="Times New Roman"/>
          <w:b/>
          <w:bCs/>
          <w:color w:val="000000"/>
          <w:kern w:val="3"/>
          <w:sz w:val="28"/>
          <w:szCs w:val="28"/>
          <w:lang w:eastAsia="ar-SA"/>
        </w:rPr>
        <w:t>-</w:t>
      </w:r>
      <w:r w:rsidRPr="00231E33">
        <w:rPr>
          <w:rFonts w:eastAsia="Arial Unicode MS" w:cs="Times New Roman"/>
          <w:b/>
          <w:bCs/>
          <w:color w:val="000000"/>
          <w:kern w:val="3"/>
          <w:sz w:val="28"/>
          <w:szCs w:val="28"/>
          <w:lang w:val="vi-VN" w:eastAsia="ar-SA"/>
        </w:rPr>
        <w:t xml:space="preserve"> ĐÁNH GIÁ CHUNG</w:t>
      </w:r>
    </w:p>
    <w:p w:rsidR="00231E33" w:rsidRPr="00231E33" w:rsidRDefault="00231E33" w:rsidP="00231E33">
      <w:pPr>
        <w:pBdr>
          <w:top w:val="dotted" w:sz="4" w:space="0" w:color="FFFFFF"/>
          <w:left w:val="dotted" w:sz="4" w:space="0" w:color="FFFFFF"/>
          <w:bottom w:val="dotted" w:sz="4" w:space="11" w:color="FFFFFF"/>
          <w:right w:val="dotted" w:sz="4" w:space="0" w:color="FFFFFF"/>
        </w:pBdr>
        <w:shd w:val="clear" w:color="auto" w:fill="FFFFFF"/>
        <w:spacing w:after="60" w:line="240" w:lineRule="auto"/>
        <w:ind w:firstLine="556"/>
        <w:jc w:val="both"/>
        <w:rPr>
          <w:rFonts w:eastAsia="Calibri" w:cs="Times New Roman"/>
          <w:b/>
          <w:i/>
          <w:color w:val="000000"/>
          <w:sz w:val="28"/>
          <w:szCs w:val="28"/>
          <w:lang w:eastAsia="ar-SA"/>
        </w:rPr>
      </w:pPr>
      <w:r w:rsidRPr="00231E33">
        <w:rPr>
          <w:rFonts w:eastAsia="Arial Unicode MS" w:cs="Times New Roman"/>
          <w:b/>
          <w:color w:val="000000"/>
          <w:kern w:val="3"/>
          <w:sz w:val="28"/>
          <w:szCs w:val="28"/>
          <w:lang w:val="vi-VN" w:eastAsia="ar-SA"/>
        </w:rPr>
        <w:t>1. Đánh giá tổng quát</w:t>
      </w:r>
      <w:r w:rsidRPr="00231E33">
        <w:rPr>
          <w:rFonts w:eastAsia="Arial Unicode MS" w:cs="Times New Roman"/>
          <w:b/>
          <w:bCs/>
          <w:i/>
          <w:iCs/>
          <w:color w:val="000000"/>
          <w:kern w:val="3"/>
          <w:sz w:val="28"/>
          <w:szCs w:val="28"/>
          <w:lang w:val="vi-VN" w:eastAsia="ar-SA"/>
        </w:rPr>
        <w:t xml:space="preserve"> </w:t>
      </w:r>
      <w:r w:rsidRPr="00231E33">
        <w:rPr>
          <w:rFonts w:eastAsia="Arial Unicode MS" w:cs="Times New Roman"/>
          <w:bCs/>
          <w:i/>
          <w:iCs/>
          <w:color w:val="000000"/>
          <w:kern w:val="3"/>
          <w:sz w:val="28"/>
          <w:szCs w:val="28"/>
          <w:lang w:eastAsia="ar-SA"/>
        </w:rPr>
        <w:t>(</w:t>
      </w:r>
      <w:r w:rsidRPr="00231E33">
        <w:rPr>
          <w:rFonts w:eastAsia="Arial Unicode MS" w:cs="Times New Roman"/>
          <w:i/>
          <w:iCs/>
          <w:color w:val="000000"/>
          <w:kern w:val="3"/>
          <w:sz w:val="28"/>
          <w:szCs w:val="28"/>
          <w:lang w:val="vi-VN" w:eastAsia="ar-SA"/>
        </w:rPr>
        <w:t>cần bám sát các định hướng cơ bản để đánh giá cụ thể trên các lĩnh vực)</w:t>
      </w:r>
    </w:p>
    <w:p w:rsidR="00231E33" w:rsidRPr="00231E33" w:rsidRDefault="00231E33" w:rsidP="00231E33">
      <w:pPr>
        <w:pBdr>
          <w:top w:val="dotted" w:sz="4" w:space="0" w:color="FFFFFF"/>
          <w:left w:val="dotted" w:sz="4" w:space="0" w:color="FFFFFF"/>
          <w:bottom w:val="dotted" w:sz="4" w:space="11" w:color="FFFFFF"/>
          <w:right w:val="dotted" w:sz="4" w:space="0" w:color="FFFFFF"/>
        </w:pBdr>
        <w:shd w:val="clear" w:color="auto" w:fill="FFFFFF"/>
        <w:spacing w:after="60" w:line="240" w:lineRule="auto"/>
        <w:ind w:firstLine="556"/>
        <w:jc w:val="both"/>
        <w:rPr>
          <w:rFonts w:eastAsia="Calibri" w:cs="Times New Roman"/>
          <w:b/>
          <w:i/>
          <w:color w:val="000000"/>
          <w:sz w:val="28"/>
          <w:szCs w:val="28"/>
          <w:lang w:eastAsia="ar-SA"/>
        </w:rPr>
      </w:pPr>
      <w:r w:rsidRPr="00231E33">
        <w:rPr>
          <w:rFonts w:eastAsia="Arial Unicode MS" w:cs="Times New Roman"/>
          <w:b/>
          <w:color w:val="000000"/>
          <w:kern w:val="3"/>
          <w:sz w:val="28"/>
          <w:szCs w:val="28"/>
          <w:lang w:eastAsia="ar-SA"/>
        </w:rPr>
        <w:t>2. Những hạn chế</w:t>
      </w:r>
    </w:p>
    <w:p w:rsidR="00231E33" w:rsidRPr="00231E33" w:rsidRDefault="00231E33" w:rsidP="00231E33">
      <w:pPr>
        <w:pBdr>
          <w:top w:val="dotted" w:sz="4" w:space="0" w:color="FFFFFF"/>
          <w:left w:val="dotted" w:sz="4" w:space="0" w:color="FFFFFF"/>
          <w:bottom w:val="dotted" w:sz="4" w:space="11" w:color="FFFFFF"/>
          <w:right w:val="dotted" w:sz="4" w:space="0" w:color="FFFFFF"/>
        </w:pBdr>
        <w:shd w:val="clear" w:color="auto" w:fill="FFFFFF"/>
        <w:spacing w:after="60" w:line="240" w:lineRule="auto"/>
        <w:ind w:firstLine="556"/>
        <w:jc w:val="both"/>
        <w:rPr>
          <w:rFonts w:eastAsia="Calibri" w:cs="Times New Roman"/>
          <w:b/>
          <w:i/>
          <w:color w:val="000000"/>
          <w:sz w:val="28"/>
          <w:szCs w:val="28"/>
          <w:lang w:eastAsia="ar-SA"/>
        </w:rPr>
      </w:pPr>
      <w:r w:rsidRPr="00231E33">
        <w:rPr>
          <w:rFonts w:eastAsia="Arial Unicode MS" w:cs="Times New Roman"/>
          <w:b/>
          <w:bCs/>
          <w:color w:val="000000"/>
          <w:kern w:val="3"/>
          <w:sz w:val="28"/>
          <w:szCs w:val="28"/>
          <w:lang w:eastAsia="ar-SA"/>
        </w:rPr>
        <w:t>3.</w:t>
      </w:r>
      <w:r w:rsidRPr="00231E33">
        <w:rPr>
          <w:rFonts w:eastAsia="Arial Unicode MS" w:cs="Times New Roman"/>
          <w:b/>
          <w:bCs/>
          <w:color w:val="000000"/>
          <w:kern w:val="3"/>
          <w:sz w:val="28"/>
          <w:szCs w:val="28"/>
          <w:lang w:val="vi-VN" w:eastAsia="ar-SA"/>
        </w:rPr>
        <w:t xml:space="preserve"> Nguyên nhân</w:t>
      </w:r>
    </w:p>
    <w:p w:rsidR="00231E33" w:rsidRPr="00231E33" w:rsidRDefault="00231E33" w:rsidP="00231E33">
      <w:pPr>
        <w:pBdr>
          <w:top w:val="dotted" w:sz="4" w:space="0" w:color="FFFFFF"/>
          <w:left w:val="dotted" w:sz="4" w:space="0" w:color="FFFFFF"/>
          <w:bottom w:val="dotted" w:sz="4" w:space="11" w:color="FFFFFF"/>
          <w:right w:val="dotted" w:sz="4" w:space="0" w:color="FFFFFF"/>
        </w:pBdr>
        <w:shd w:val="clear" w:color="auto" w:fill="FFFFFF"/>
        <w:spacing w:after="60" w:line="240" w:lineRule="auto"/>
        <w:ind w:firstLine="556"/>
        <w:jc w:val="both"/>
        <w:rPr>
          <w:rFonts w:eastAsia="Calibri" w:cs="Times New Roman"/>
          <w:b/>
          <w:i/>
          <w:color w:val="000000"/>
          <w:sz w:val="28"/>
          <w:szCs w:val="28"/>
          <w:lang w:eastAsia="ar-SA"/>
        </w:rPr>
      </w:pPr>
      <w:r w:rsidRPr="00231E33">
        <w:rPr>
          <w:rFonts w:eastAsia="Arial Unicode MS" w:cs="Times New Roman"/>
          <w:b/>
          <w:bCs/>
          <w:i/>
          <w:iCs/>
          <w:color w:val="000000"/>
          <w:kern w:val="3"/>
          <w:sz w:val="28"/>
          <w:szCs w:val="28"/>
          <w:lang w:val="vi-VN" w:eastAsia="ar-SA"/>
        </w:rPr>
        <w:t>3.1.</w:t>
      </w:r>
      <w:r w:rsidRPr="00231E33">
        <w:rPr>
          <w:rFonts w:eastAsia="Arial Unicode MS" w:cs="Times New Roman"/>
          <w:b/>
          <w:bCs/>
          <w:i/>
          <w:iCs/>
          <w:color w:val="000000"/>
          <w:kern w:val="3"/>
          <w:sz w:val="28"/>
          <w:szCs w:val="28"/>
          <w:lang w:eastAsia="ar-SA"/>
        </w:rPr>
        <w:t xml:space="preserve"> </w:t>
      </w:r>
      <w:r w:rsidRPr="00231E33">
        <w:rPr>
          <w:rFonts w:eastAsia="Arial Unicode MS" w:cs="Times New Roman"/>
          <w:b/>
          <w:bCs/>
          <w:i/>
          <w:iCs/>
          <w:color w:val="000000"/>
          <w:kern w:val="3"/>
          <w:sz w:val="28"/>
          <w:szCs w:val="28"/>
          <w:lang w:val="vi-VN" w:eastAsia="ar-SA"/>
        </w:rPr>
        <w:t xml:space="preserve">Nguyên nhân </w:t>
      </w:r>
      <w:r w:rsidRPr="00231E33">
        <w:rPr>
          <w:rFonts w:eastAsia="Arial Unicode MS" w:cs="Times New Roman"/>
          <w:b/>
          <w:bCs/>
          <w:i/>
          <w:iCs/>
          <w:color w:val="000000"/>
          <w:kern w:val="3"/>
          <w:sz w:val="28"/>
          <w:szCs w:val="28"/>
          <w:lang w:eastAsia="ar-SA"/>
        </w:rPr>
        <w:t>đạt được</w:t>
      </w:r>
    </w:p>
    <w:p w:rsidR="00231E33" w:rsidRPr="00231E33" w:rsidRDefault="00231E33" w:rsidP="00231E33">
      <w:pPr>
        <w:pBdr>
          <w:top w:val="dotted" w:sz="4" w:space="0" w:color="FFFFFF"/>
          <w:left w:val="dotted" w:sz="4" w:space="0" w:color="FFFFFF"/>
          <w:bottom w:val="dotted" w:sz="4" w:space="11" w:color="FFFFFF"/>
          <w:right w:val="dotted" w:sz="4" w:space="0" w:color="FFFFFF"/>
        </w:pBdr>
        <w:shd w:val="clear" w:color="auto" w:fill="FFFFFF"/>
        <w:spacing w:after="60" w:line="240" w:lineRule="auto"/>
        <w:ind w:firstLine="556"/>
        <w:jc w:val="both"/>
        <w:rPr>
          <w:rFonts w:eastAsia="Calibri" w:cs="Times New Roman"/>
          <w:b/>
          <w:i/>
          <w:color w:val="000000"/>
          <w:sz w:val="28"/>
          <w:szCs w:val="28"/>
          <w:lang w:eastAsia="ar-SA"/>
        </w:rPr>
      </w:pPr>
      <w:r w:rsidRPr="00231E33">
        <w:rPr>
          <w:rFonts w:eastAsia="Arial Unicode MS" w:cs="Times New Roman"/>
          <w:b/>
          <w:bCs/>
          <w:i/>
          <w:iCs/>
          <w:color w:val="000000"/>
          <w:kern w:val="3"/>
          <w:sz w:val="28"/>
          <w:szCs w:val="28"/>
          <w:lang w:val="vi-VN" w:eastAsia="ar-SA"/>
        </w:rPr>
        <w:t>3.2.</w:t>
      </w:r>
      <w:r w:rsidRPr="00231E33">
        <w:rPr>
          <w:rFonts w:eastAsia="Arial Unicode MS" w:cs="Times New Roman"/>
          <w:b/>
          <w:bCs/>
          <w:i/>
          <w:iCs/>
          <w:color w:val="000000"/>
          <w:kern w:val="3"/>
          <w:sz w:val="28"/>
          <w:szCs w:val="28"/>
          <w:lang w:eastAsia="ar-SA"/>
        </w:rPr>
        <w:t xml:space="preserve"> </w:t>
      </w:r>
      <w:r w:rsidRPr="00231E33">
        <w:rPr>
          <w:rFonts w:eastAsia="Arial Unicode MS" w:cs="Times New Roman"/>
          <w:b/>
          <w:bCs/>
          <w:i/>
          <w:iCs/>
          <w:color w:val="000000"/>
          <w:kern w:val="3"/>
          <w:sz w:val="28"/>
          <w:szCs w:val="28"/>
          <w:lang w:val="vi-VN" w:eastAsia="ar-SA"/>
        </w:rPr>
        <w:t>Nguyên nhân hạn chế</w:t>
      </w:r>
    </w:p>
    <w:p w:rsidR="00231E33" w:rsidRPr="00231E33" w:rsidRDefault="00231E33" w:rsidP="00231E33">
      <w:pPr>
        <w:pBdr>
          <w:top w:val="dotted" w:sz="4" w:space="0" w:color="FFFFFF"/>
          <w:left w:val="dotted" w:sz="4" w:space="0" w:color="FFFFFF"/>
          <w:bottom w:val="dotted" w:sz="4" w:space="11" w:color="FFFFFF"/>
          <w:right w:val="dotted" w:sz="4" w:space="0" w:color="FFFFFF"/>
        </w:pBdr>
        <w:shd w:val="clear" w:color="auto" w:fill="FFFFFF"/>
        <w:spacing w:after="60" w:line="240" w:lineRule="auto"/>
        <w:ind w:firstLine="556"/>
        <w:jc w:val="both"/>
        <w:rPr>
          <w:rFonts w:eastAsia="Arial Unicode MS" w:cs="Times New Roman"/>
          <w:b/>
          <w:color w:val="000000"/>
          <w:kern w:val="3"/>
          <w:sz w:val="32"/>
          <w:szCs w:val="32"/>
          <w:lang w:eastAsia="ar-SA"/>
        </w:rPr>
      </w:pPr>
      <w:r w:rsidRPr="00231E33">
        <w:rPr>
          <w:rFonts w:eastAsia="Arial Unicode MS" w:cs="Times New Roman"/>
          <w:b/>
          <w:bCs/>
          <w:iCs/>
          <w:color w:val="000000"/>
          <w:kern w:val="3"/>
          <w:sz w:val="28"/>
          <w:szCs w:val="28"/>
          <w:lang w:eastAsia="ar-SA"/>
        </w:rPr>
        <w:t>4. Một số kinh nghiệm</w:t>
      </w:r>
    </w:p>
    <w:p w:rsidR="00231E33" w:rsidRPr="00231E33" w:rsidRDefault="00231E33" w:rsidP="00231E33">
      <w:pPr>
        <w:widowControl w:val="0"/>
        <w:suppressAutoHyphens/>
        <w:autoSpaceDN w:val="0"/>
        <w:spacing w:after="0" w:line="240" w:lineRule="auto"/>
        <w:ind w:firstLine="556"/>
        <w:jc w:val="center"/>
        <w:textAlignment w:val="baseline"/>
        <w:rPr>
          <w:rFonts w:eastAsia="Arial Unicode MS" w:cs="Times New Roman"/>
          <w:b/>
          <w:color w:val="000000"/>
          <w:kern w:val="3"/>
          <w:sz w:val="32"/>
          <w:szCs w:val="32"/>
          <w:lang w:val="vi-VN" w:eastAsia="ar-SA"/>
        </w:rPr>
      </w:pPr>
      <w:r w:rsidRPr="00231E33">
        <w:rPr>
          <w:rFonts w:eastAsia="Arial Unicode MS" w:cs="Times New Roman"/>
          <w:b/>
          <w:color w:val="000000"/>
          <w:kern w:val="3"/>
          <w:sz w:val="32"/>
          <w:szCs w:val="32"/>
          <w:lang w:val="vi-VN" w:eastAsia="ar-SA"/>
        </w:rPr>
        <w:t>PHẦN II</w:t>
      </w:r>
    </w:p>
    <w:p w:rsidR="00231E33" w:rsidRPr="00231E33" w:rsidRDefault="00231E33" w:rsidP="00231E33">
      <w:pPr>
        <w:widowControl w:val="0"/>
        <w:tabs>
          <w:tab w:val="left" w:pos="720"/>
        </w:tabs>
        <w:suppressAutoHyphens/>
        <w:autoSpaceDN w:val="0"/>
        <w:spacing w:after="0" w:line="240" w:lineRule="auto"/>
        <w:ind w:firstLine="556"/>
        <w:jc w:val="center"/>
        <w:textAlignment w:val="baseline"/>
        <w:rPr>
          <w:rFonts w:eastAsia="Arial Unicode MS" w:cs="Times New Roman"/>
          <w:b/>
          <w:bCs/>
          <w:color w:val="000000"/>
          <w:kern w:val="3"/>
          <w:sz w:val="28"/>
          <w:szCs w:val="28"/>
          <w:lang w:val="vi-VN" w:eastAsia="ar-SA"/>
        </w:rPr>
      </w:pPr>
      <w:r w:rsidRPr="00231E33">
        <w:rPr>
          <w:rFonts w:eastAsia="Arial Unicode MS" w:cs="Times New Roman"/>
          <w:b/>
          <w:bCs/>
          <w:color w:val="000000"/>
          <w:kern w:val="3"/>
          <w:sz w:val="28"/>
          <w:szCs w:val="28"/>
          <w:lang w:val="vi-VN" w:eastAsia="ar-SA"/>
        </w:rPr>
        <w:t xml:space="preserve">PHƯƠNG HƯỚNG, MỤC TIÊU, NHIỆM VỤ VÀ GIẢI PHÁP </w:t>
      </w:r>
    </w:p>
    <w:p w:rsidR="00231E33" w:rsidRPr="00231E33" w:rsidRDefault="00231E33" w:rsidP="00231E33">
      <w:pPr>
        <w:widowControl w:val="0"/>
        <w:tabs>
          <w:tab w:val="left" w:pos="720"/>
        </w:tabs>
        <w:suppressAutoHyphens/>
        <w:autoSpaceDN w:val="0"/>
        <w:spacing w:after="0" w:line="240" w:lineRule="auto"/>
        <w:ind w:firstLine="556"/>
        <w:jc w:val="center"/>
        <w:textAlignment w:val="baseline"/>
        <w:rPr>
          <w:rFonts w:eastAsia="Arial Unicode MS" w:cs="Times New Roman"/>
          <w:b/>
          <w:bCs/>
          <w:color w:val="000000"/>
          <w:kern w:val="3"/>
          <w:sz w:val="28"/>
          <w:szCs w:val="28"/>
          <w:lang w:val="vi-VN" w:eastAsia="ar-SA"/>
        </w:rPr>
      </w:pPr>
      <w:r w:rsidRPr="00231E33">
        <w:rPr>
          <w:rFonts w:eastAsia="Arial Unicode MS" w:cs="Times New Roman"/>
          <w:b/>
          <w:bCs/>
          <w:color w:val="000000"/>
          <w:kern w:val="3"/>
          <w:sz w:val="28"/>
          <w:szCs w:val="28"/>
          <w:lang w:val="vi-VN" w:eastAsia="ar-SA"/>
        </w:rPr>
        <w:lastRenderedPageBreak/>
        <w:t xml:space="preserve">TRONG </w:t>
      </w:r>
      <w:r w:rsidRPr="00231E33">
        <w:rPr>
          <w:rFonts w:eastAsia="Arial Unicode MS" w:cs="Times New Roman"/>
          <w:b/>
          <w:bCs/>
          <w:color w:val="000000"/>
          <w:kern w:val="3"/>
          <w:sz w:val="28"/>
          <w:szCs w:val="28"/>
          <w:lang w:eastAsia="ar-SA"/>
        </w:rPr>
        <w:t xml:space="preserve">THỜI GIAN </w:t>
      </w:r>
      <w:r w:rsidRPr="00231E33">
        <w:rPr>
          <w:rFonts w:eastAsia="Arial Unicode MS" w:cs="Times New Roman"/>
          <w:b/>
          <w:bCs/>
          <w:color w:val="000000"/>
          <w:kern w:val="3"/>
          <w:sz w:val="28"/>
          <w:szCs w:val="28"/>
          <w:lang w:val="vi-VN" w:eastAsia="ar-SA"/>
        </w:rPr>
        <w:t>TỚI</w:t>
      </w:r>
    </w:p>
    <w:p w:rsidR="00231E33" w:rsidRPr="00231E33" w:rsidRDefault="00231E33" w:rsidP="00231E33">
      <w:pPr>
        <w:widowControl w:val="0"/>
        <w:tabs>
          <w:tab w:val="left" w:pos="720"/>
        </w:tabs>
        <w:suppressAutoHyphens/>
        <w:autoSpaceDN w:val="0"/>
        <w:spacing w:after="0" w:line="240" w:lineRule="auto"/>
        <w:ind w:firstLine="556"/>
        <w:jc w:val="center"/>
        <w:textAlignment w:val="baseline"/>
        <w:rPr>
          <w:rFonts w:eastAsia="Arial Unicode MS" w:cs="Times New Roman"/>
          <w:b/>
          <w:bCs/>
          <w:color w:val="000000"/>
          <w:kern w:val="3"/>
          <w:sz w:val="28"/>
          <w:szCs w:val="28"/>
          <w:lang w:eastAsia="ar-SA"/>
        </w:rPr>
      </w:pPr>
      <w:r w:rsidRPr="00231E33">
        <w:rPr>
          <w:rFonts w:eastAsia="Arial Unicode MS" w:cs="Times New Roman"/>
          <w:b/>
          <w:bCs/>
          <w:color w:val="000000"/>
          <w:kern w:val="3"/>
          <w:sz w:val="28"/>
          <w:szCs w:val="28"/>
          <w:lang w:eastAsia="ar-SA"/>
        </w:rPr>
        <w:t>-----</w:t>
      </w:r>
    </w:p>
    <w:p w:rsidR="00231E33" w:rsidRPr="00231E33" w:rsidRDefault="00231E33" w:rsidP="00231E33">
      <w:pPr>
        <w:widowControl w:val="0"/>
        <w:tabs>
          <w:tab w:val="left" w:pos="1080"/>
        </w:tabs>
        <w:suppressAutoHyphens/>
        <w:autoSpaceDN w:val="0"/>
        <w:spacing w:before="120" w:after="0" w:line="360" w:lineRule="exact"/>
        <w:ind w:firstLine="567"/>
        <w:jc w:val="both"/>
        <w:textAlignment w:val="baseline"/>
        <w:rPr>
          <w:rFonts w:eastAsia="Arial Unicode MS" w:cs="Times New Roman"/>
          <w:color w:val="000000"/>
          <w:kern w:val="3"/>
          <w:sz w:val="28"/>
          <w:szCs w:val="28"/>
          <w:lang w:val="vi-VN" w:eastAsia="ar-SA"/>
        </w:rPr>
      </w:pPr>
      <w:r w:rsidRPr="00231E33">
        <w:rPr>
          <w:rFonts w:eastAsia="Arial Unicode MS" w:cs="Times New Roman"/>
          <w:b/>
          <w:bCs/>
          <w:color w:val="000000"/>
          <w:kern w:val="3"/>
          <w:sz w:val="28"/>
          <w:szCs w:val="28"/>
          <w:lang w:val="vi-VN" w:eastAsia="ar-SA"/>
        </w:rPr>
        <w:t xml:space="preserve">Dự báo tình hình trong </w:t>
      </w:r>
      <w:r w:rsidRPr="00231E33">
        <w:rPr>
          <w:rFonts w:eastAsia="Arial Unicode MS" w:cs="Times New Roman"/>
          <w:b/>
          <w:bCs/>
          <w:color w:val="000000"/>
          <w:kern w:val="3"/>
          <w:sz w:val="28"/>
          <w:szCs w:val="28"/>
          <w:lang w:eastAsia="ar-SA"/>
        </w:rPr>
        <w:t xml:space="preserve">thời gian </w:t>
      </w:r>
      <w:r w:rsidRPr="00231E33">
        <w:rPr>
          <w:rFonts w:eastAsia="Arial Unicode MS" w:cs="Times New Roman"/>
          <w:b/>
          <w:bCs/>
          <w:color w:val="000000"/>
          <w:kern w:val="3"/>
          <w:sz w:val="28"/>
          <w:szCs w:val="28"/>
          <w:lang w:val="vi-VN" w:eastAsia="ar-SA"/>
        </w:rPr>
        <w:t>tới</w:t>
      </w:r>
      <w:r w:rsidRPr="00231E33">
        <w:rPr>
          <w:rFonts w:eastAsia="Arial Unicode MS" w:cs="Times New Roman"/>
          <w:b/>
          <w:bCs/>
          <w:color w:val="000000"/>
          <w:kern w:val="3"/>
          <w:sz w:val="28"/>
          <w:szCs w:val="28"/>
          <w:lang w:eastAsia="ar-SA"/>
        </w:rPr>
        <w:t xml:space="preserve"> (2023-2025).</w:t>
      </w:r>
    </w:p>
    <w:p w:rsidR="00231E33" w:rsidRPr="00231E33" w:rsidRDefault="00231E33" w:rsidP="00231E33">
      <w:pPr>
        <w:widowControl w:val="0"/>
        <w:tabs>
          <w:tab w:val="left" w:pos="567"/>
        </w:tabs>
        <w:suppressAutoHyphens/>
        <w:autoSpaceDN w:val="0"/>
        <w:spacing w:before="120" w:after="0" w:line="360" w:lineRule="exact"/>
        <w:ind w:firstLine="567"/>
        <w:jc w:val="both"/>
        <w:textAlignment w:val="baseline"/>
        <w:rPr>
          <w:rFonts w:eastAsia="Arial Unicode MS" w:cs="Times New Roman"/>
          <w:color w:val="000000"/>
          <w:kern w:val="3"/>
          <w:sz w:val="28"/>
          <w:szCs w:val="28"/>
          <w:lang w:val="vi-VN" w:eastAsia="ar-SA"/>
        </w:rPr>
      </w:pPr>
      <w:r w:rsidRPr="00231E33">
        <w:rPr>
          <w:rFonts w:eastAsia="Arial Unicode MS" w:cs="Times New Roman"/>
          <w:color w:val="000000"/>
          <w:kern w:val="3"/>
          <w:sz w:val="28"/>
          <w:szCs w:val="28"/>
          <w:lang w:eastAsia="ar-SA"/>
        </w:rPr>
        <w:t xml:space="preserve"> </w:t>
      </w:r>
      <w:r w:rsidRPr="00231E33">
        <w:rPr>
          <w:rFonts w:eastAsia="Arial Unicode MS" w:cs="Times New Roman"/>
          <w:color w:val="000000"/>
          <w:kern w:val="3"/>
          <w:sz w:val="28"/>
          <w:szCs w:val="28"/>
          <w:lang w:val="vi-VN" w:eastAsia="ar-SA"/>
        </w:rPr>
        <w:t xml:space="preserve">Phân tích thuận lợi, khó khăn của chi, đảng bộ tác động đến thực hiện Nghị quyết Đại hội trong </w:t>
      </w:r>
      <w:r w:rsidRPr="00231E33">
        <w:rPr>
          <w:rFonts w:eastAsia="Arial Unicode MS" w:cs="Times New Roman"/>
          <w:color w:val="000000"/>
          <w:kern w:val="3"/>
          <w:sz w:val="28"/>
          <w:szCs w:val="28"/>
          <w:lang w:eastAsia="ar-SA"/>
        </w:rPr>
        <w:t>0</w:t>
      </w:r>
      <w:r w:rsidRPr="00231E33">
        <w:rPr>
          <w:rFonts w:eastAsia="Arial Unicode MS" w:cs="Times New Roman"/>
          <w:color w:val="000000"/>
          <w:kern w:val="3"/>
          <w:sz w:val="28"/>
          <w:szCs w:val="28"/>
          <w:lang w:val="vi-VN" w:eastAsia="ar-SA"/>
        </w:rPr>
        <w:t>2 năm tới.</w:t>
      </w:r>
    </w:p>
    <w:p w:rsidR="00231E33" w:rsidRPr="00231E33" w:rsidRDefault="00231E33" w:rsidP="00231E33">
      <w:pPr>
        <w:widowControl w:val="0"/>
        <w:tabs>
          <w:tab w:val="left" w:pos="567"/>
        </w:tabs>
        <w:suppressAutoHyphens/>
        <w:autoSpaceDN w:val="0"/>
        <w:spacing w:before="120" w:after="0" w:line="360" w:lineRule="exact"/>
        <w:ind w:firstLine="567"/>
        <w:jc w:val="both"/>
        <w:textAlignment w:val="baseline"/>
        <w:rPr>
          <w:rFonts w:eastAsia="Arial Unicode MS" w:cs="Times New Roman"/>
          <w:color w:val="000000"/>
          <w:kern w:val="3"/>
          <w:sz w:val="28"/>
          <w:szCs w:val="28"/>
          <w:lang w:val="vi-VN" w:eastAsia="ar-SA"/>
        </w:rPr>
      </w:pPr>
      <w:r w:rsidRPr="00231E33">
        <w:rPr>
          <w:rFonts w:eastAsia="Arial Unicode MS" w:cs="Times New Roman"/>
          <w:b/>
          <w:color w:val="000000"/>
          <w:kern w:val="3"/>
          <w:sz w:val="28"/>
          <w:szCs w:val="28"/>
          <w:lang w:eastAsia="ar-SA"/>
        </w:rPr>
        <w:t>I-</w:t>
      </w:r>
      <w:r w:rsidRPr="00231E33">
        <w:rPr>
          <w:rFonts w:eastAsia="Arial Unicode MS" w:cs="Times New Roman"/>
          <w:b/>
          <w:bCs/>
          <w:color w:val="000000"/>
          <w:kern w:val="3"/>
          <w:sz w:val="28"/>
          <w:szCs w:val="28"/>
          <w:lang w:eastAsia="ar-SA"/>
        </w:rPr>
        <w:t xml:space="preserve"> MỤC TIÊU TRONG 02 NĂM CÒN LẠI.</w:t>
      </w:r>
    </w:p>
    <w:p w:rsidR="00231E33" w:rsidRPr="00231E33" w:rsidRDefault="00231E33" w:rsidP="00231E33">
      <w:pPr>
        <w:widowControl w:val="0"/>
        <w:tabs>
          <w:tab w:val="left" w:pos="567"/>
        </w:tabs>
        <w:suppressAutoHyphens/>
        <w:autoSpaceDN w:val="0"/>
        <w:spacing w:before="120" w:after="0" w:line="360" w:lineRule="exact"/>
        <w:ind w:firstLine="567"/>
        <w:jc w:val="both"/>
        <w:textAlignment w:val="baseline"/>
        <w:rPr>
          <w:rFonts w:eastAsia="Arial Unicode MS" w:cs="Times New Roman"/>
          <w:color w:val="000000"/>
          <w:kern w:val="3"/>
          <w:sz w:val="28"/>
          <w:szCs w:val="28"/>
          <w:lang w:val="vi-VN" w:eastAsia="ar-SA"/>
        </w:rPr>
      </w:pPr>
      <w:r w:rsidRPr="00231E33">
        <w:rPr>
          <w:rFonts w:eastAsia="Arial Unicode MS" w:cs="Times New Roman"/>
          <w:b/>
          <w:bCs/>
          <w:color w:val="000000"/>
          <w:kern w:val="3"/>
          <w:sz w:val="28"/>
          <w:szCs w:val="28"/>
          <w:lang w:eastAsia="ar-SA"/>
        </w:rPr>
        <w:t>II- NHÓM CÁC GIẢI PHÁP TIẾP TỤC TRIỂN KHAI THỰC HIỆN CHỈ TIÊU, NHIỆM VỤ ĐẾN HẾT NHIỆM KỲ</w:t>
      </w:r>
    </w:p>
    <w:p w:rsidR="00231E33" w:rsidRPr="00231E33" w:rsidRDefault="00231E33" w:rsidP="00231E33">
      <w:pPr>
        <w:widowControl w:val="0"/>
        <w:suppressAutoHyphens/>
        <w:autoSpaceDN w:val="0"/>
        <w:spacing w:before="120" w:after="0" w:line="360" w:lineRule="exact"/>
        <w:ind w:firstLine="555"/>
        <w:jc w:val="both"/>
        <w:textAlignment w:val="baseline"/>
        <w:rPr>
          <w:rFonts w:eastAsia="Arial Unicode MS" w:cs="Times New Roman"/>
          <w:b/>
          <w:i/>
          <w:iCs/>
          <w:color w:val="000000"/>
          <w:kern w:val="3"/>
          <w:sz w:val="28"/>
          <w:szCs w:val="28"/>
          <w:lang w:eastAsia="ar-SA"/>
        </w:rPr>
      </w:pPr>
      <w:r w:rsidRPr="00231E33">
        <w:rPr>
          <w:rFonts w:eastAsia="Arial Unicode MS" w:cs="Times New Roman"/>
          <w:b/>
          <w:color w:val="000000"/>
          <w:kern w:val="3"/>
          <w:sz w:val="28"/>
          <w:szCs w:val="28"/>
          <w:lang w:eastAsia="ar-SA"/>
        </w:rPr>
        <w:t xml:space="preserve">III- KIẾN NGHỊ </w:t>
      </w:r>
      <w:r w:rsidRPr="00231E33">
        <w:rPr>
          <w:rFonts w:eastAsia="Arial Unicode MS" w:cs="Times New Roman"/>
          <w:b/>
          <w:i/>
          <w:iCs/>
          <w:color w:val="000000"/>
          <w:kern w:val="3"/>
          <w:sz w:val="28"/>
          <w:szCs w:val="28"/>
          <w:lang w:eastAsia="ar-SA"/>
        </w:rPr>
        <w:t>(nếu có)</w:t>
      </w:r>
    </w:p>
    <w:p w:rsidR="00231E33" w:rsidRPr="00231E33" w:rsidRDefault="00231E33" w:rsidP="00231E33">
      <w:pPr>
        <w:widowControl w:val="0"/>
        <w:suppressAutoHyphens/>
        <w:autoSpaceDN w:val="0"/>
        <w:spacing w:before="120" w:after="0" w:line="360" w:lineRule="exact"/>
        <w:ind w:firstLine="555"/>
        <w:jc w:val="both"/>
        <w:textAlignment w:val="baseline"/>
        <w:rPr>
          <w:rFonts w:eastAsia="Arial Unicode MS" w:cs="Times New Roman"/>
          <w:color w:val="000000"/>
          <w:kern w:val="3"/>
          <w:sz w:val="28"/>
          <w:szCs w:val="28"/>
          <w:lang w:eastAsia="ar-SA"/>
        </w:rPr>
      </w:pPr>
    </w:p>
    <w:p w:rsidR="00231E33" w:rsidRPr="00231E33" w:rsidRDefault="00231E33" w:rsidP="00231E33">
      <w:pPr>
        <w:spacing w:after="0" w:line="240" w:lineRule="auto"/>
        <w:rPr>
          <w:rFonts w:eastAsia="Calibri" w:cs="Times New Roman"/>
          <w:color w:val="000000"/>
          <w:sz w:val="28"/>
          <w:szCs w:val="28"/>
          <w:lang w:eastAsia="ar-SA"/>
        </w:rPr>
      </w:pPr>
    </w:p>
    <w:p w:rsidR="00231E33" w:rsidRPr="00231E33" w:rsidRDefault="00231E33" w:rsidP="00231E33">
      <w:pPr>
        <w:spacing w:after="0" w:line="240" w:lineRule="auto"/>
        <w:rPr>
          <w:rFonts w:eastAsia="Calibri" w:cs="Times New Roman"/>
          <w:color w:val="000000"/>
          <w:sz w:val="28"/>
          <w:szCs w:val="28"/>
          <w:lang w:val="nb-NO" w:eastAsia="ar-SA"/>
        </w:rPr>
      </w:pPr>
    </w:p>
    <w:p w:rsidR="00231E33" w:rsidRPr="00231E33" w:rsidRDefault="00231E33" w:rsidP="00231E33">
      <w:pPr>
        <w:spacing w:after="0" w:line="240" w:lineRule="auto"/>
        <w:rPr>
          <w:rFonts w:eastAsia="Calibri" w:cs="Times New Roman"/>
          <w:color w:val="000000"/>
          <w:sz w:val="28"/>
          <w:szCs w:val="28"/>
          <w:lang w:val="nb-NO" w:eastAsia="ar-SA"/>
        </w:rPr>
      </w:pPr>
    </w:p>
    <w:p w:rsidR="00231E33" w:rsidRPr="00231E33" w:rsidRDefault="00231E33" w:rsidP="00231E33">
      <w:pPr>
        <w:spacing w:after="0" w:line="240" w:lineRule="auto"/>
        <w:rPr>
          <w:rFonts w:eastAsia="Calibri" w:cs="Times New Roman"/>
          <w:color w:val="000000"/>
          <w:sz w:val="28"/>
          <w:szCs w:val="28"/>
          <w:lang w:val="nb-NO" w:eastAsia="ar-SA"/>
        </w:rPr>
      </w:pPr>
    </w:p>
    <w:p w:rsidR="00231E33" w:rsidRPr="00231E33" w:rsidRDefault="00231E33" w:rsidP="00231E33">
      <w:pPr>
        <w:spacing w:after="0" w:line="240" w:lineRule="auto"/>
        <w:rPr>
          <w:rFonts w:eastAsia="Calibri" w:cs="Times New Roman"/>
          <w:color w:val="000000"/>
          <w:sz w:val="28"/>
          <w:szCs w:val="28"/>
          <w:lang w:val="nb-NO" w:eastAsia="ar-SA"/>
        </w:rPr>
      </w:pPr>
    </w:p>
    <w:p w:rsidR="00231E33" w:rsidRPr="00231E33" w:rsidRDefault="00231E33" w:rsidP="00231E33">
      <w:pPr>
        <w:spacing w:after="0" w:line="240" w:lineRule="auto"/>
        <w:rPr>
          <w:rFonts w:eastAsia="Calibri" w:cs="Times New Roman"/>
          <w:color w:val="000000"/>
          <w:sz w:val="28"/>
          <w:szCs w:val="28"/>
          <w:lang w:val="nb-NO" w:eastAsia="ar-SA"/>
        </w:rPr>
      </w:pPr>
    </w:p>
    <w:p w:rsidR="00231E33" w:rsidRPr="00231E33" w:rsidRDefault="00231E33" w:rsidP="00231E33">
      <w:pPr>
        <w:spacing w:after="0" w:line="240" w:lineRule="auto"/>
        <w:rPr>
          <w:rFonts w:eastAsia="Calibri" w:cs="Times New Roman"/>
          <w:color w:val="000000"/>
          <w:sz w:val="28"/>
          <w:szCs w:val="28"/>
          <w:lang w:val="nb-NO" w:eastAsia="ar-SA"/>
        </w:rPr>
      </w:pPr>
    </w:p>
    <w:p w:rsidR="00231E33" w:rsidRPr="00231E33" w:rsidRDefault="00231E33" w:rsidP="00231E33">
      <w:pPr>
        <w:spacing w:after="0" w:line="240" w:lineRule="auto"/>
        <w:rPr>
          <w:rFonts w:eastAsia="Calibri" w:cs="Times New Roman"/>
          <w:color w:val="000000"/>
          <w:sz w:val="28"/>
          <w:szCs w:val="28"/>
          <w:lang w:val="nb-NO" w:eastAsia="ar-SA"/>
        </w:rPr>
      </w:pPr>
    </w:p>
    <w:p w:rsidR="00231E33" w:rsidRPr="00231E33" w:rsidRDefault="00231E33" w:rsidP="00231E33">
      <w:pPr>
        <w:spacing w:after="0" w:line="240" w:lineRule="auto"/>
        <w:rPr>
          <w:rFonts w:eastAsia="Calibri" w:cs="Times New Roman"/>
          <w:color w:val="000000"/>
          <w:sz w:val="28"/>
          <w:szCs w:val="28"/>
          <w:lang w:val="nb-NO" w:eastAsia="ar-SA"/>
        </w:rPr>
      </w:pPr>
    </w:p>
    <w:p w:rsidR="00475B86" w:rsidRDefault="00475B86">
      <w:bookmarkStart w:id="0" w:name="_GoBack"/>
      <w:bookmarkEnd w:id="0"/>
    </w:p>
    <w:sectPr w:rsidR="00475B86" w:rsidSect="00ED12C9">
      <w:headerReference w:type="even" r:id="rId4"/>
      <w:headerReference w:type="default" r:id="rId5"/>
      <w:pgSz w:w="11907" w:h="16840" w:code="9"/>
      <w:pgMar w:top="1134" w:right="851" w:bottom="1134" w:left="1701" w:header="567" w:footer="567"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251" w:rsidRDefault="00231E33" w:rsidP="002003E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0251" w:rsidRDefault="00231E3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E6F" w:rsidRDefault="00231E33">
    <w:pPr>
      <w:pStyle w:val="Header"/>
      <w:jc w:val="center"/>
    </w:pPr>
    <w:r>
      <w:fldChar w:fldCharType="begin"/>
    </w:r>
    <w:r>
      <w:instrText xml:space="preserve"> PAGE   \* MERGEFORMAT </w:instrText>
    </w:r>
    <w:r>
      <w:fldChar w:fldCharType="separate"/>
    </w:r>
    <w:r>
      <w:rPr>
        <w:noProof/>
      </w:rPr>
      <w:t>2</w:t>
    </w:r>
    <w:r>
      <w:rPr>
        <w:noProof/>
      </w:rPr>
      <w:fldChar w:fldCharType="end"/>
    </w:r>
  </w:p>
  <w:p w:rsidR="00900E6F" w:rsidRDefault="00231E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E33"/>
    <w:rsid w:val="001F08A3"/>
    <w:rsid w:val="00231E33"/>
    <w:rsid w:val="00475B86"/>
    <w:rsid w:val="009A5105"/>
    <w:rsid w:val="00EB6E27"/>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B750C-885D-4408-9ACE-B093E192F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31E33"/>
    <w:pPr>
      <w:tabs>
        <w:tab w:val="center" w:pos="4680"/>
        <w:tab w:val="right" w:pos="9360"/>
      </w:tabs>
      <w:spacing w:after="0" w:line="240" w:lineRule="auto"/>
    </w:pPr>
    <w:rPr>
      <w:rFonts w:ascii=".VnTime" w:eastAsia="Calibri" w:hAnsi=".VnTime" w:cs=".VnTime"/>
      <w:sz w:val="32"/>
      <w:szCs w:val="24"/>
      <w:lang w:eastAsia="ar-SA"/>
    </w:rPr>
  </w:style>
  <w:style w:type="character" w:customStyle="1" w:styleId="HeaderChar">
    <w:name w:val="Header Char"/>
    <w:basedOn w:val="DefaultParagraphFont"/>
    <w:link w:val="Header"/>
    <w:uiPriority w:val="99"/>
    <w:rsid w:val="00231E33"/>
    <w:rPr>
      <w:rFonts w:ascii=".VnTime" w:eastAsia="Calibri" w:hAnsi=".VnTime" w:cs=".VnTime"/>
      <w:sz w:val="32"/>
      <w:szCs w:val="24"/>
      <w:lang w:eastAsia="ar-SA"/>
    </w:rPr>
  </w:style>
  <w:style w:type="character" w:styleId="PageNumber">
    <w:name w:val="page number"/>
    <w:basedOn w:val="DefaultParagraphFont"/>
    <w:rsid w:val="00231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960</Words>
  <Characters>5475</Characters>
  <Application>Microsoft Office Word</Application>
  <DocSecurity>0</DocSecurity>
  <Lines>45</Lines>
  <Paragraphs>12</Paragraphs>
  <ScaleCrop>false</ScaleCrop>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2023-05-23T07:34:00Z</dcterms:created>
  <dcterms:modified xsi:type="dcterms:W3CDTF">2023-05-23T07:34:00Z</dcterms:modified>
</cp:coreProperties>
</file>